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4 Curriculum</w:t>
      </w:r>
    </w:p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2017/2018</w:t>
      </w:r>
    </w:p>
    <w:p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93345</wp:posOffset>
                </wp:positionV>
                <wp:extent cx="2686050" cy="1790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 writing exciting using adjectives/verbs/adverbs and adverbials.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fronted adverbials sentences.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commas and inverted commas to punctuate more complex sentences.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Extend sentences using higher order conjunctions.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Learn and use spelling patterns and rules.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7.35pt;width:211.5pt;height:14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" fillcolor="window" strokecolor="#c0504d" strokeweight="2pt">
                <v:textbox>
                  <w:txbxContent>
                    <w:p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SPaG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Make writing exciting using adjectives/verbs/adverbs and adverbials.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fronted adverbials sentences.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commas and inverted commas to punctuate more complex sentences.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Extend sentences using higher order conjunctions.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Learn and use spelling patterns and rules.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4076700" cy="1790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Literacy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Autumn 1 – The Dot (Art) Healthy Me (PSHE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)  Autumn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2 – Entertainment (Music/Lit)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Spring 1 – Famous Scientists (Science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)   Spring 2 – Oceania (Geography)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Summer 1 – Decades of the 20</w:t>
                            </w:r>
                            <w:r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Century (History/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Maths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)  Summer2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– Seaside (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Geog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The Boy in the Dress by David Walliams – link to PSHE/anti-bullying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War Game by Michael Foreman – link to Remembrance Day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The Loin, the witch and the wardrobe by CS Lewis – link to 1940’s/evacuation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Danny the Champion of the World by Roald Dahl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Beowulf by Michael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Morpurgo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– link to Anglo Saxon Britain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Legend of King Arthur – link to Anglo-Saxon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7.35pt;width:321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" fillcolor="white [3201]" strokecolor="#c0504d [3205]" strokeweight="2pt">
                <v:textbox>
                  <w:txbxContent>
                    <w:p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Literacy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Autumn 1 – The Dot (Art) Healthy Me (PSHE</w:t>
                      </w:r>
                      <w:proofErr w:type="gramStart"/>
                      <w:r>
                        <w:rPr>
                          <w:sz w:val="17"/>
                          <w:szCs w:val="17"/>
                        </w:rPr>
                        <w:t>)  Autumn</w:t>
                      </w:r>
                      <w:proofErr w:type="gramEnd"/>
                      <w:r>
                        <w:rPr>
                          <w:sz w:val="17"/>
                          <w:szCs w:val="17"/>
                        </w:rPr>
                        <w:t xml:space="preserve"> 2 – Entertainment (Music/Lit)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Spring 1 – Famous Scientists (Science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Maths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>)   Spring 2 – Oceania (Geography)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Summer 1 – Decades of the 20</w:t>
                      </w:r>
                      <w:r>
                        <w:rPr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sz w:val="17"/>
                          <w:szCs w:val="17"/>
                        </w:rPr>
                        <w:t xml:space="preserve"> Century (History/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Maths</w:t>
                      </w:r>
                      <w:proofErr w:type="spellEnd"/>
                      <w:proofErr w:type="gramStart"/>
                      <w:r>
                        <w:rPr>
                          <w:sz w:val="17"/>
                          <w:szCs w:val="17"/>
                        </w:rPr>
                        <w:t>)  Summer2</w:t>
                      </w:r>
                      <w:proofErr w:type="gramEnd"/>
                      <w:r>
                        <w:rPr>
                          <w:sz w:val="17"/>
                          <w:szCs w:val="17"/>
                        </w:rPr>
                        <w:t xml:space="preserve"> – Seaside (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Geog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>)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The Boy in the Dress by David Walliams – link to PSHE/anti-bullying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War Game by Michael Foreman – link to Remembrance Day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The Loin, the witch and the wardrobe by CS Lewis – link to 1940’s/evacuation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Danny the Champion of the World by Roald Dahl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Beowulf by Michael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Morpurgo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– link to Anglo Saxon Britain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Legend of King Arthur – link to Anglo-Saxon Britain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196216</wp:posOffset>
                </wp:positionV>
                <wp:extent cx="375285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25pt;margin-top:15.45pt;width:29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" fillcolor="white [3201]" strokecolor="#9bbb59 [3206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196215</wp:posOffset>
                </wp:positionV>
                <wp:extent cx="2981325" cy="1990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90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left="2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Place Value. </w:t>
                            </w:r>
                          </w:p>
                          <w:p>
                            <w:pPr>
                              <w:spacing w:after="0"/>
                              <w:ind w:right="2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Formal written methods of calculations.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3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The inverse operations.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Multiplication and division facts.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2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Fractions of numbers and equivalent fractions.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Adding and subtracting fractions. </w:t>
                            </w:r>
                          </w:p>
                          <w:p>
                            <w:pPr>
                              <w:spacing w:after="0"/>
                              <w:ind w:right="3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2-step puzzles and problems.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4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Converting between analogue and digital times.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Converting simple units of measure.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Co-ordinates and translations.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Focus: reasoning and 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15.45pt;width:234.7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" fillcolor="white [3201]" strokecolor="#4f81bd [3204]" strokeweight="2pt">
                <v:textbox>
                  <w:txbxContent>
                    <w:p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left="2"/>
                        <w:jc w:val="center"/>
                      </w:pPr>
                      <w:r>
                        <w:rPr>
                          <w:sz w:val="18"/>
                        </w:rPr>
                        <w:t xml:space="preserve">Place Value. </w:t>
                      </w:r>
                    </w:p>
                    <w:p>
                      <w:pPr>
                        <w:spacing w:after="0"/>
                        <w:ind w:right="2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Formal written methods of calculations.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3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The inverse operations.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Multiplication and division facts.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2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Fractions of numbers and equivalent fractions.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r>
                        <w:rPr>
                          <w:sz w:val="18"/>
                        </w:rPr>
                        <w:t xml:space="preserve">Adding and subtracting fractions. </w:t>
                      </w:r>
                    </w:p>
                    <w:p>
                      <w:pPr>
                        <w:spacing w:after="0"/>
                        <w:ind w:right="3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2-step puzzles and problems.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4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Converting between analogue and digital times.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proofErr w:type="gramStart"/>
                      <w:r>
                        <w:rPr>
                          <w:sz w:val="18"/>
                        </w:rPr>
                        <w:t>Converting simple units of measure.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ind w:right="1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Co-ordinates and translations.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</w:rPr>
                        <w:t>Focus: reasoning and problem solving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2311400</wp:posOffset>
                </wp:positionV>
                <wp:extent cx="1724025" cy="8953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ind w:right="4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Map Skills – United Kingdom </w:t>
                            </w:r>
                          </w:p>
                          <w:p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Europe and the United Kingdom </w:t>
                            </w:r>
                          </w:p>
                          <w:p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democracy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; respect; tolerance;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2.7pt;margin-top:182pt;width:135.7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" fillcolor="window" strokecolor="#8064a2" strokeweight="2pt">
                <v:textbox>
                  <w:txbxContent>
                    <w:p>
                      <w:pPr>
                        <w:spacing w:after="0"/>
                        <w:ind w:right="49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Map Skills – United Kingdom </w:t>
                      </w:r>
                    </w:p>
                    <w:p>
                      <w:pPr>
                        <w:spacing w:after="0"/>
                        <w:ind w:right="5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Europe and the United Kingdom </w:t>
                      </w:r>
                    </w:p>
                    <w:p>
                      <w:pPr>
                        <w:spacing w:after="0"/>
                        <w:ind w:right="54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democracy</w:t>
                      </w:r>
                      <w:proofErr w:type="gramEnd"/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; respect; tolerance;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 rule of law)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2311400</wp:posOffset>
                </wp:positionV>
                <wp:extent cx="1619250" cy="895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(respect; tolerance; rule of law)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Sikhism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(respect;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8.5pt;margin-top:182pt;width:127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" fillcolor="window" strokecolor="#8064a2" strokeweight="2pt"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Christianity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(respect; tolerance; rule of law)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Sikhism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(respect; tolerance)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2311400</wp:posOffset>
                </wp:positionV>
                <wp:extent cx="1800225" cy="895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sz w:val="16"/>
                                <w:szCs w:val="15"/>
                              </w:rPr>
                              <w:t>General Greetings</w:t>
                            </w:r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5"/>
                              </w:rPr>
                              <w:t>Colours</w:t>
                            </w:r>
                            <w:proofErr w:type="spellEnd"/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sz w:val="16"/>
                                <w:szCs w:val="15"/>
                              </w:rPr>
                              <w:t>Alphabet</w:t>
                            </w:r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sz w:val="16"/>
                                <w:szCs w:val="15"/>
                              </w:rPr>
                              <w:t>Numbers 1 to 20</w:t>
                            </w:r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sz w:val="16"/>
                                <w:szCs w:val="15"/>
                              </w:rPr>
                              <w:t>Days and Months/Dates</w:t>
                            </w:r>
                          </w:p>
                          <w:p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6pt;margin-top:182pt;width:141.7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" fillcolor="window" strokecolor="#8064a2" strokeweight="2pt">
                <v:textbox>
                  <w:txbxContent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r>
                        <w:rPr>
                          <w:sz w:val="16"/>
                          <w:szCs w:val="15"/>
                        </w:rPr>
                        <w:t>General Greetings</w:t>
                      </w:r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proofErr w:type="spellStart"/>
                      <w:r>
                        <w:rPr>
                          <w:sz w:val="16"/>
                          <w:szCs w:val="15"/>
                        </w:rPr>
                        <w:t>Colours</w:t>
                      </w:r>
                      <w:proofErr w:type="spellEnd"/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r>
                        <w:rPr>
                          <w:sz w:val="16"/>
                          <w:szCs w:val="15"/>
                        </w:rPr>
                        <w:t>Alphabet</w:t>
                      </w:r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r>
                        <w:rPr>
                          <w:sz w:val="16"/>
                          <w:szCs w:val="15"/>
                        </w:rPr>
                        <w:t>Numbers 1 to 20</w:t>
                      </w:r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5"/>
                        </w:rPr>
                      </w:pPr>
                      <w:r>
                        <w:rPr>
                          <w:sz w:val="16"/>
                          <w:szCs w:val="15"/>
                        </w:rPr>
                        <w:t>Days and Months/Dates</w:t>
                      </w:r>
                    </w:p>
                    <w:p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170497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right="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Romans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(rule of law; democracy)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Anglo-Saxons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(rule of law)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1940’s including lives of children/life after war/dance (Lindy Hop)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182pt;width:134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" fillcolor="white [3201]" strokecolor="#8064a2 [3207]" strokeweight="2pt">
                <v:textbox>
                  <w:txbxContent>
                    <w:p>
                      <w:pPr>
                        <w:spacing w:after="0"/>
                        <w:ind w:right="4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Romans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(rule of law; democracy)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Anglo-Saxons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(rule of law)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1940’s including lives of children/life after war/dance (Lindy Hop)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139700</wp:posOffset>
                </wp:positionV>
                <wp:extent cx="1838325" cy="1724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24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Animals including Humans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(respect; tolerance)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States of Matter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Sound/Light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Electricity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Habitats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States of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2.25pt;margin-top:11pt;width:144.7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" fillcolor="white [3201]" strokecolor="#9bbb59 [3206]" strokeweight="2pt">
                <v:textbox>
                  <w:txbxContent>
                    <w:p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0"/>
                        <w:ind w:right="1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Animals including Humans </w:t>
                      </w:r>
                      <w:r>
                        <w:rPr>
                          <w:color w:val="FF0000"/>
                          <w:sz w:val="20"/>
                        </w:rPr>
                        <w:t>(respect; tolerance)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States of Matter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Sound/Light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Electricity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Habitats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States of 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139700</wp:posOffset>
                </wp:positionV>
                <wp:extent cx="1914525" cy="1724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Internet Safety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 are meteorologists /co-authors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 are software developers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Research information using the Internet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Present work using Word/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Powerpoint</w:t>
                            </w:r>
                            <w:proofErr w:type="spellEnd"/>
                          </w:p>
                          <w:p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87pt;margin-top:11pt;width:150.7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" fillcolor="window" strokecolor="#9bbb59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Internet Safety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 are meteorologists /co-authors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 are software developers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Research information using the Internet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Present work using Word/</w:t>
                      </w:r>
                      <w:proofErr w:type="spellStart"/>
                      <w:r>
                        <w:rPr>
                          <w:sz w:val="16"/>
                        </w:rPr>
                        <w:t>Powerpoint</w:t>
                      </w:r>
                      <w:proofErr w:type="spellEnd"/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5816600</wp:posOffset>
                </wp:positionV>
                <wp:extent cx="3343275" cy="1019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4.5pt;margin-top:458pt;width:263.2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" fillcolor="white [3201]" strokecolor="#4f81bd [3204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5816600</wp:posOffset>
                </wp:positionV>
                <wp:extent cx="3343275" cy="1009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5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New Beginnings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(respect; tolerance; rule of law) </w:t>
                            </w:r>
                          </w:p>
                          <w:p>
                            <w:pPr>
                              <w:spacing w:after="0"/>
                              <w:ind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Getting on, not falling out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(respect; tolerance) 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Good to be me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(individual liberty) </w:t>
                            </w:r>
                          </w:p>
                          <w:p>
                            <w:pPr>
                              <w:spacing w:after="17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Going for Goals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(individual liberty) 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Moving on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(respect; tolerance)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5pt;margin-top:458pt;width:263.2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" fillcolor="white [3201]" strokecolor="#9bbb59 [3206]" strokeweight="2pt">
                <v:textbox>
                  <w:txbxContent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 w:color="000000"/>
                        </w:rPr>
                        <w:t>PSHE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5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New Beginnings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(respect; tolerance; rule of law) </w:t>
                      </w:r>
                    </w:p>
                    <w:p>
                      <w:pPr>
                        <w:spacing w:after="0"/>
                        <w:ind w:right="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Getting on, not falling out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(respect; tolerance) 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Good to be me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(individual liberty) </w:t>
                      </w:r>
                    </w:p>
                    <w:p>
                      <w:pPr>
                        <w:spacing w:after="17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Going for Goals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(individual liberty) 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Moving on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(respect; tolerance)</w:t>
                      </w: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(respect; tolerance)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Games – tennis/rugby/netball/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Gymnastics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Outdoor Activities – tri golf / orienteering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25pt;margin-top:262.25pt;width:265.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aBR/i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  <w:u w:val="single" w:color="FF0000"/>
                        </w:rPr>
                        <w:t>(respect; tolerance)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Games – tennis/rugby/netball/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rounders</w:t>
                      </w:r>
                      <w:proofErr w:type="spellEnd"/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Dance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Gymnastics 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Athletics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Outdoor Activities – tri golf / orienteering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Dot – pointillism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Roman mosaics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 Zealand art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Collage / 3D paper art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Roman chariots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1940’s music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Recorder lessons / vocal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262.25pt;width:263.2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lgSA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" fillcolor="white [3201]" strokecolor="#f79646 [3209]" strokeweight="2pt">
                <v:textbox>
                  <w:txbxContent>
                    <w:p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Dot – pointillism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Roman mosaics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New Zealand art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Collage / 3D paper art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Roman chariots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1940’s music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Recorder lessons / vocal lessons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5pt;margin-top:156.5pt;width:53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Orienteering 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Hamsterley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Forest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>Specialist PE coaches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 xml:space="preserve">                                            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Romans, with a visit to Hadrian’s Wall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>Dance Specialist – 1940’s (Lindy Hop)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Play for a Day – Theatre Workshop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ab/>
                              <w:t>Christmas Panto at Darlington Palladium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Church visit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Seaside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5pt;margin-top:373.9pt;width:53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" fillcolor="white [3201]" strokecolor="#c0504d [3205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Special Events and Topics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Orienteering at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Hamsterley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Forest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  <w:t>Specialist PE coaches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  <w:t xml:space="preserve">                                            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Romans, with a visit to Hadrian’s Wall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  <w:t>Dance Specialist – 1940’s (Lindy Hop)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Play for a Day – Theatre Workshop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ab/>
                        <w:t>Christmas Panto at Darlington Palladium</w:t>
                      </w:r>
                      <w:bookmarkStart w:id="1" w:name="_GoBack"/>
                      <w:bookmarkEnd w:id="1"/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Church visit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Seaside visit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12</cp:revision>
  <cp:lastPrinted>2016-11-09T09:50:00Z</cp:lastPrinted>
  <dcterms:created xsi:type="dcterms:W3CDTF">2017-09-11T13:12:00Z</dcterms:created>
  <dcterms:modified xsi:type="dcterms:W3CDTF">2017-09-22T08:48:00Z</dcterms:modified>
</cp:coreProperties>
</file>