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5 Curriculum</w:t>
      </w:r>
    </w:p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2017/2018</w:t>
      </w:r>
    </w:p>
    <w:p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93346</wp:posOffset>
                </wp:positionV>
                <wp:extent cx="6848475" cy="1714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Literacy</w:t>
                            </w:r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Autumn 1 – The Dot (Art) and Healthy Me (PHSE)                                     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2 – Entertainment (Music/Literacy</w:t>
                            </w:r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Spring 1 – Famous Scientists (Science/Maths)                                                                                               Spring 2 – Oceania (Geography)</w:t>
                            </w:r>
                          </w:p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Summer 1 – Decade of the 20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vertAlign w:val="superscript"/>
                                <w:lang w:val="en-GB" w:eastAsia="en-GB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Century (History/Maths)                                               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Summer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2 – Seaside (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Gegraphy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/Literacy)</w:t>
                            </w:r>
                          </w:p>
                          <w:p>
                            <w:pPr>
                              <w:spacing w:after="11" w:line="259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Daily whole-class reading activities to focus on comprehension of short sections of text and practice of techniques (e.g. find and copy a word….what does the word suggest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?....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what is the theme of the third paragraph?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)</w:t>
                            </w:r>
                          </w:p>
                          <w:p>
                            <w:pPr>
                              <w:spacing w:after="11" w:line="259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Relative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clauses  /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Indicating degrees of possibility using adverbs or modal verbs / Brackets, dashes or commas to indicate parenthesis / Use of commas to clarify meaning or avoid ambiguity.</w:t>
                            </w:r>
                          </w:p>
                          <w:p>
                            <w:pPr>
                              <w:spacing w:after="11" w:line="259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Identify the audience for, and purpose of, the writing and select the appropriate form / Devices to build cohesion within a paragraph / Linking ideas across paragraphs using adverbials </w:t>
                            </w:r>
                          </w:p>
                          <w:p>
                            <w:pPr>
                              <w:spacing w:after="11" w:line="259" w:lineRule="auto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Converting nouns or adjectives into verbs using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suffixes  /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Verb prefixes / Spells words from the National Curriculum word list for Year 5 and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.35pt;width:539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IgRwIAAL4EAAAOAAAAZHJzL2Uyb0RvYy54bWysVNuO0zAQfUfiHyy/0yQl3Zao6WrpAkJa&#10;LmKXD3Adu7HW8QTbbdL9esZOGspFQkK8WHZmzpkzt6yv+0aTo7BOgSlpNkspEYZDpcy+pF8f3r5Y&#10;UeI8MxXTYERJT8LR683zZ+uuLcQcatCVsARJjCu6tqS1922RJI7XomFuBq0waJRgG+bxafdJZVmH&#10;7I1O5ml6lXRgq9YCF87h19vBSDeRX0rB/ScpnfBElxS1+XjaeO7CmWzWrNhb1taKjzLYP6homDIY&#10;dKK6ZZ6Rg1W/UTWKW3Ag/YxDk4CUiouYA2aTpb9kc1+zVsRcsDiuncrk/h8t/3j8bImqSvoyXVJi&#10;WINNehC9J6+hJ/NQn651Bbrdt+joe/yMfY65uvYO+KMjBrY1M3txYy10tWAV6ssCMrmADjwukOy6&#10;D1BhGHbwEIl6aZtQPCwHQXbs02nqTZDC8ePVKl/lywUlHG3ZMssXaexewoozvLXOvxPQkHApqcXm&#10;R3p2vHM+yGHF2SVE0yacQe8bU8U58Ezp4Y6uwRwTCJpH9f6kxQD9IiRWDXXNh1KEeRVbbcmR4aQx&#10;zoXxsXqRCb0DTCqtJ+BYw5+B2g+Fm3wDTMQ5noDp3yNOiBgVjJ/AjTJg/0RQPU6RB/9z9kPOoZO+&#10;3/XjPOygOmEnLQwLhT8AvNRgnyjpcJlK6r4dmBWU6PcGp+FVludh++IjXyzn+LCXlt2lhRmOVCX1&#10;lAzXrY8bG5IxcINTI1XsZxA1KBnF4pLENo8LHbbw8h29fvx2Nt8BAAD//wMAUEsDBBQABgAIAAAA&#10;IQBOgyBb4AAAAAoBAAAPAAAAZHJzL2Rvd25yZXYueG1sTI/BTsMwEETvSPyDtUjcWodAaRviVAiJ&#10;C6KHlgqpNzfexlHjdYidJvw921M57sxo9k2+Gl0jztiF2pOCh2kCAqn0pqZKwe7rfbIAEaImoxtP&#10;qOAXA6yK25tcZ8YPtMHzNlaCSyhkWoGNsc2kDKVFp8PUt0jsHX3ndOSzq6Tp9MDlrpFpkjxLp2vi&#10;D1a3+GaxPG17p4DS/U//vfzYn3aDdena2s9mvVHq/m58fQERcYzXMFzwGR0KZjr4nkwQjYLJI0+J&#10;rD/NQVz8ZD6bgTgoSBcsySKX/ycUfwAAAP//AwBQSwECLQAUAAYACAAAACEAtoM4kv4AAADhAQAA&#10;EwAAAAAAAAAAAAAAAAAAAAAAW0NvbnRlbnRfVHlwZXNdLnhtbFBLAQItABQABgAIAAAAIQA4/SH/&#10;1gAAAJQBAAALAAAAAAAAAAAAAAAAAC8BAABfcmVscy8ucmVsc1BLAQItABQABgAIAAAAIQCbGaIg&#10;RwIAAL4EAAAOAAAAAAAAAAAAAAAAAC4CAABkcnMvZTJvRG9jLnhtbFBLAQItABQABgAIAAAAIQBO&#10;gyBb4AAAAAoBAAAPAAAAAAAAAAAAAAAAAKEEAABkcnMvZG93bnJldi54bWxQSwUGAAAAAAQABADz&#10;AAAArgUAAAAA&#10;" fillcolor="white [3201]" strokecolor="#c0504d [3205]" strokeweight="2pt">
                <v:textbox>
                  <w:txbxContent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  <w:t>Literacy</w:t>
                      </w:r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Autumn 1 – The Dot (Art) and Healthy Me (PHSE)                                     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Autumn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2 – Entertainment (Music/Literacy</w:t>
                      </w:r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Spring 1 – Famous Scientists (Science/Maths)                                                                                               Spring 2 – Oceania (Geography)</w:t>
                      </w:r>
                    </w:p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Summer 1 – Decade of the 20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vertAlign w:val="superscript"/>
                          <w:lang w:val="en-GB" w:eastAsia="en-GB"/>
                        </w:rPr>
                        <w:t>th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Century (History/Maths)                                               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Summer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2 – Seaside (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Gegraphy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/Literacy)</w:t>
                      </w:r>
                    </w:p>
                    <w:p>
                      <w:pPr>
                        <w:spacing w:after="11" w:line="259" w:lineRule="auto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Daily whole-class reading activities to focus on comprehension of short sections of text and practice of techniques (e.g. find and copy a word….what does the word suggest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?....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what is the theme of the third paragraph?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etc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)</w:t>
                      </w:r>
                    </w:p>
                    <w:p>
                      <w:pPr>
                        <w:spacing w:after="11" w:line="259" w:lineRule="auto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Relative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clauses  /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Indicating degrees of possibility using adverbs or modal verbs / Brackets, dashes or commas to indicate parenthesis / Use of commas to clarify meaning or avoid ambiguity.</w:t>
                      </w:r>
                    </w:p>
                    <w:p>
                      <w:pPr>
                        <w:spacing w:after="11" w:line="259" w:lineRule="auto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Identify the audience for, and purpose of, the writing and select the appropriate form / Devices to build cohesion within a paragraph / Linking ideas across paragraphs using adverbials </w:t>
                      </w:r>
                    </w:p>
                    <w:p>
                      <w:pPr>
                        <w:spacing w:after="11" w:line="259" w:lineRule="auto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Converting nouns or adjectives into verbs using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suffixes  /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Verb prefixes / Spells words from the National Curriculum word list for Year 5 and 6.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72390</wp:posOffset>
                </wp:positionV>
                <wp:extent cx="37528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2.25pt;margin-top:5.7pt;width:29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H4RwIAAMIEAAAOAAAAZHJzL2Uyb0RvYy54bWysVNuO0zAQfUfiHyy/06Rpy+5GTVdLFxDS&#10;chG7fIDr2I21jsfY3ibl6xk7aSgXCQnxYtmZOWfO3LK+7ltNDsJ5Baai81lOiTAcamX2Ff3y8ObF&#10;JSU+MFMzDUZU9Cg8vd48f7bubCkKaEDXwhEkMb7sbEWbEGyZZZ43omV+BlYYNEpwLQv4dPusdqxD&#10;9lZnRZ6/zDpwtXXAhff49XYw0k3il1Lw8FFKLwLRFUVtIZ0unbt4Zps1K/eO2UbxUQb7BxUtUwaD&#10;TlS3LDDy5NRvVK3iDjzIMOPQZiCl4iLlgNnM81+yuW+YFSkXLI63U5n8/6PlHw6fHFF1RQtKDGux&#10;RQ+iD+QV9KSI1emsL9Hp3qJb6PEzdjll6u0d8EdPDGwbZvbixjnoGsFqVDePyOwMOvD4SLLr3kON&#10;YdhTgETUS9fG0mExCLJjl45TZ6IUjh8XF6vicoUmjrbFsrjKU+syVp7Q1vnwVkBL4qWiDjuf2Nnh&#10;zoeohpUnlxhMm3hGua9NnYYgMKWHO7pGc9IfJY/iw1GLAfpZSCwZyiqGSsRhFVvtyIHhmDHOhQmL&#10;VILIhN4RJpXWE3As4c9AHYa6Tb4RJtIQT8D87xEnRIoKJkzgVhlwfyKoH6fIg/8p+yHn2MjQ7/px&#10;Tsap2EF9xH46GJYKfwJ4acB9o6TDhaqo//rEnKBEvzM4E1fz5TJuYHosVxcFPty5ZXduYYYjVUUD&#10;JcN1G9LWxpwM3ODsSJXaGrUNSkbNuCip2+NSx008fyevH7+ezXcAAAD//wMAUEsDBBQABgAIAAAA&#10;IQAduotK3gAAAAoBAAAPAAAAZHJzL2Rvd25yZXYueG1sTI/BToNAEIbvJr7DZky82aUKlVCWBo31&#10;UE/WPsCWnQKRnUV2C/TtnZ70OPN/+eebfDPbTow4+NaRguUiAoFUOdNSreDwtX1IQfigyejOESq4&#10;oIdNcXuT68y4iT5x3IdacAn5TCtoQugzKX3VoNV+4Xokzk5usDrwONTSDHrictvJxyhaSatb4guN&#10;7vG1wep7f7YKnkrc7oaXw/jzQZe3vpy83r2nSt3fzeUaRMA5/MFw1Wd1KNjp6M5kvOgUxGmcMMrB&#10;MgZxBaLnhDdHBaskBlnk8v8LxS8AAAD//wMAUEsBAi0AFAAGAAgAAAAhALaDOJL+AAAA4QEAABMA&#10;AAAAAAAAAAAAAAAAAAAAAFtDb250ZW50X1R5cGVzXS54bWxQSwECLQAUAAYACAAAACEAOP0h/9YA&#10;AACUAQAACwAAAAAAAAAAAAAAAAAvAQAAX3JlbHMvLnJlbHNQSwECLQAUAAYACAAAACEAqjmx+EcC&#10;AADCBAAADgAAAAAAAAAAAAAAAAAuAgAAZHJzL2Uyb0RvYy54bWxQSwECLQAUAAYACAAAACEAHbqL&#10;St4AAAAKAQAADwAAAAAAAAAAAAAAAAChBAAAZHJzL2Rvd25yZXYueG1sUEsFBgAAAAAEAAQA8wAA&#10;AKwFAAAAAA==&#10;" fillcolor="white [3201]" strokecolor="#9bbb59 [3206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72390</wp:posOffset>
                </wp:positionV>
                <wp:extent cx="2981325" cy="21145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14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left="2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Maths</w:t>
                            </w:r>
                            <w:proofErr w:type="spellEnd"/>
                          </w:p>
                          <w:p>
                            <w:pPr>
                              <w:spacing w:after="0"/>
                              <w:ind w:lef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Rounding any numbers to the nearest 10, 100, 1000, 10000 and 100000 </w:t>
                            </w:r>
                          </w:p>
                          <w:p>
                            <w:pPr>
                              <w:spacing w:after="0"/>
                              <w:ind w:lef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Read Roman Numerals up to 1000 (M) </w:t>
                            </w:r>
                          </w:p>
                          <w:p>
                            <w:pPr>
                              <w:spacing w:after="0"/>
                              <w:ind w:right="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Add, subtract, multiply and divide using efficient written methods </w:t>
                            </w:r>
                          </w:p>
                          <w:p>
                            <w:pPr>
                              <w:spacing w:after="0"/>
                              <w:ind w:left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use square and cube numbers 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Multiply and divide whole numbers and those involving decimals by 10, 100 and 1000</w:t>
                            </w:r>
                          </w:p>
                          <w:p>
                            <w:pPr>
                              <w:spacing w:after="14"/>
                              <w:ind w:righ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Convert mixed and improper fractions </w:t>
                            </w:r>
                          </w:p>
                          <w:p>
                            <w:pPr>
                              <w:spacing w:after="11"/>
                              <w:ind w:righ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Add and subtract fractions </w:t>
                            </w:r>
                          </w:p>
                          <w:p>
                            <w:pPr>
                              <w:spacing w:after="14"/>
                              <w:ind w:right="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Multiply proper fractions and mixed fractions by whole numbers </w:t>
                            </w:r>
                          </w:p>
                          <w:p>
                            <w:pPr>
                              <w:spacing w:after="14"/>
                              <w:ind w:right="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Know the different types of angles </w:t>
                            </w:r>
                          </w:p>
                          <w:p>
                            <w:pPr>
                              <w:spacing w:after="11"/>
                              <w:ind w:right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Measure and draw angles accurately </w:t>
                            </w:r>
                          </w:p>
                          <w:p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Solve problems involving converting between units of time 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5.7pt;width:234.7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W9RgIAAMMEAAAOAAAAZHJzL2Uyb0RvYy54bWysVNuO0zAQfUfiHyy/0zTZFnajpqulCwhp&#10;uYhdPsB17CZaxxNst0n365lx0lAuEhLixbI9c47P3Ly67hvDDsr5GmzB09mcM2UllLXdFfzrw9sX&#10;l5z5IGwpDFhV8KPy/Hr9/Nmqa3OVQQWmVI4hifV51xa8CqHNk8TLSjXCz6BVFo0aXCMCHt0uKZ3o&#10;kL0xSTafv0w6cGXrQCrv8fZ2MPJ15NdayfBJa68CMwVHbSGuLq5bWpP1SuQ7J9qqlqMM8Q8qGlFb&#10;fHSiuhVBsL2rf6NqaunAgw4zCU0CWtdSxRgwmnT+SzT3lWhVjAWT49spTf7/0cqPh8+O1SXWjjMr&#10;GizRg+oDew09yyg7XetzdLpv0S30eE2eFKlv70A+emZhUwm7UzfOQVcpUaK6lJDJGXTg8USy7T5A&#10;ic+IfYBI1GvXECEmgyE7Vuk4VYakSLzMri7Ti2zJmURblqaL5TLWLhH5Cd46H94paBhtCu6w9JFe&#10;HO58IDkiP7nQa8bSSnrf2DJ2QRC1GfboSuYYAGke1YejUQP0i9KYM9I1pIK6VW2MYweBfSakVDYM&#10;OSAm9CaYro2ZgGMOfwaaCTT6EkzFLp6A87+/OCHiq2DDBG5qC+5PBOXjSa4e/E/RDzFTJUO/7WOj&#10;XJzaYgvlEQvqYJgq/AVwU4F74qzDiSq4/7YXTnFm3ltsiqt0saARjIfF8lWGB3du2Z5bhJVIVfDA&#10;2bDdhDi2FJOFG2weXceykrZByagZJyVWe5xqGsXzc/T68fesvwMAAP//AwBQSwMEFAAGAAgAAAAh&#10;AJ97RjbeAAAACQEAAA8AAABkcnMvZG93bnJldi54bWxMj8FOwzAQRO9I/IO1SNxaJ9REVYhToYiq&#10;NyRaxNmJlyRqvI5iN03/nuUEx9lZzbwpdosbxIxT6D1pSNcJCKTG255aDZ+n/WoLIkRD1gyeUMMN&#10;A+zK+7vC5NZf6QPnY2wFh1DIjYYuxjGXMjQdOhPWfkRi79tPzkSWUyvtZK4c7gb5lCSZdKYnbujM&#10;iFWHzfl4cRqqpNqH+ZDW2c3356/tG72PzUHrx4fl9QVExCX+PcMvPqNDyUy1v5ANYtCw2vCUyPdU&#10;gWBfZdkziFrDRikFsizk/wXlDwAAAP//AwBQSwECLQAUAAYACAAAACEAtoM4kv4AAADhAQAAEwAA&#10;AAAAAAAAAAAAAAAAAAAAW0NvbnRlbnRfVHlwZXNdLnhtbFBLAQItABQABgAIAAAAIQA4/SH/1gAA&#10;AJQBAAALAAAAAAAAAAAAAAAAAC8BAABfcmVscy8ucmVsc1BLAQItABQABgAIAAAAIQAWo4W9RgIA&#10;AMMEAAAOAAAAAAAAAAAAAAAAAC4CAABkcnMvZTJvRG9jLnhtbFBLAQItABQABgAIAAAAIQCfe0Y2&#10;3gAAAAkBAAAPAAAAAAAAAAAAAAAAAKAEAABkcnMvZG93bnJldi54bWxQSwUGAAAAAAQABADzAAAA&#10;qwUAAAAA&#10;" fillcolor="white [3201]" strokecolor="#4f81bd [3204]" strokeweight="2pt">
                <v:textbox>
                  <w:txbxContent>
                    <w:p>
                      <w:pPr>
                        <w:spacing w:after="0"/>
                        <w:ind w:left="2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Maths</w:t>
                      </w:r>
                      <w:proofErr w:type="spellEnd"/>
                    </w:p>
                    <w:p>
                      <w:pPr>
                        <w:spacing w:after="0"/>
                        <w:ind w:left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Rounding any numbers to the nearest 10, 100, 1000, 10000 and 100000 </w:t>
                      </w:r>
                    </w:p>
                    <w:p>
                      <w:pPr>
                        <w:spacing w:after="0"/>
                        <w:ind w:left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Read Roman Numerals up to 1000 (M) </w:t>
                      </w:r>
                    </w:p>
                    <w:p>
                      <w:pPr>
                        <w:spacing w:after="0"/>
                        <w:ind w:right="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Add, subtract, multiply and divide using efficient written methods </w:t>
                      </w:r>
                    </w:p>
                    <w:p>
                      <w:pPr>
                        <w:spacing w:after="0"/>
                        <w:ind w:left="1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Recognise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and use square and cube numbers 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Multiply and divide whole numbers and those involving decimals by 10, 100 and 1000</w:t>
                      </w:r>
                    </w:p>
                    <w:p>
                      <w:pPr>
                        <w:spacing w:after="14"/>
                        <w:ind w:right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Convert mixed and improper fractions </w:t>
                      </w:r>
                    </w:p>
                    <w:p>
                      <w:pPr>
                        <w:spacing w:after="11"/>
                        <w:ind w:righ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Add and subtract fractions </w:t>
                      </w:r>
                    </w:p>
                    <w:p>
                      <w:pPr>
                        <w:spacing w:after="14"/>
                        <w:ind w:right="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Multiply proper fractions and mixed fractions by whole numbers </w:t>
                      </w:r>
                    </w:p>
                    <w:p>
                      <w:pPr>
                        <w:spacing w:after="14"/>
                        <w:ind w:right="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Know the different types of angles </w:t>
                      </w:r>
                    </w:p>
                    <w:p>
                      <w:pPr>
                        <w:spacing w:after="11"/>
                        <w:ind w:right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Measure and draw angles accurately </w:t>
                      </w:r>
                    </w:p>
                    <w:p>
                      <w:pPr>
                        <w:spacing w:after="14"/>
                        <w:ind w:left="1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Solve problems involving converting between units of time </w:t>
                      </w:r>
                    </w:p>
                    <w:p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5768975</wp:posOffset>
                </wp:positionV>
                <wp:extent cx="3343275" cy="10668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16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Democracy </w:t>
                            </w:r>
                          </w:p>
                          <w:p>
                            <w:pPr>
                              <w:spacing w:after="19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Rule of Law </w:t>
                            </w:r>
                          </w:p>
                          <w:p>
                            <w:pPr>
                              <w:spacing w:after="16"/>
                              <w:ind w:right="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Individual liberty </w:t>
                            </w:r>
                          </w:p>
                          <w:p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Mutual respect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4.5pt;margin-top:454.25pt;width:263.25pt;height:8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X2SAIAAMQEAAAOAAAAZHJzL2Uyb0RvYy54bWysVNuO2yAQfa/Uf0C8N3ac7KVWnNU221aV&#10;thd1tx9AMMRoMUOBxE6/vgN23PQiVar6goCZczhzY3XTt5ochPMKTEXns5wSYTjUyuwq+uXxzYtr&#10;SnxgpmYajKjoUXh6s37+bNXZUhTQgK6FI0hifNnZijYh2DLLPG9Ey/wMrDBolOBaFvDodlntWIfs&#10;rc6KPL/MOnC1dcCF93h7NxjpOvFLKXj4KKUXgeiKoraQVpfWbVyz9YqVO8dso/gog/2DipYpg49O&#10;VHcsMLJ36jeqVnEHHmSYcWgzkFJxkWLAaOb5L9E8NMyKFAsmx9spTf7/0fIPh0+OqBprt6DEsBZr&#10;9Cj6QF5BT4qYns76Er0eLPqFHq/RNYXq7T3wJ08MbBpmduLWOegawWqUN4/I7Aw68PhIsu3eQ43P&#10;sH2ARNRL18bcYTYIsmOZjlNpohSOl4vFclFcXVDC0TbPLy+v81S8jJUnuHU+vBXQkripqMPaJ3p2&#10;uPchymHlySW+pk1co97Xpk5tEJjSwx5dozkFEDWP6sNRiwH6WUhMGuoqhlTEdhUb7ciBYaMxzoUJ&#10;Qw4iE3pHmFRaT8Axhz8D9QQafSNMpDaegPnfX5wQ6VUwYQK3yoD7E0H9dJIrB/9T9EPMsZKh3/ap&#10;U5antthCfcSCOhjGCr8B3DTgvlHS4UhV1H/dMyco0e8MNsXL+XIZZzAdlhdXBR7cuWV7bmGGI1VF&#10;AyXDdhPS3MaYDNxi80iVyhq1DUpGzTgqqdrjWMdZPD8nrx+fz/o7AAAA//8DAFBLAwQUAAYACAAA&#10;ACEAYwQHN98AAAANAQAADwAAAGRycy9kb3ducmV2LnhtbEyPwW7CMBBE75X4B2uReis2VZOGEAdV&#10;URG3StCqZydekoh4HcUmhL+v6QVuM9rR7JtsM5mOjTi41pKE5UIAQ6qsbqmW8PO9fUmAOa9Iq84S&#10;Sriig00+e8pUqu2F9jgefM1CCblUSWi871POXdWgUW5he6RwO9rBKB/sUHM9qEsoNx1/FSLmRrUU&#10;PjSqx6LB6nQ4GwmFKLZu3C3L+Grb02/ySV99tZPyeT59rIF5nPw9DDf8gA55YCrtmbRjnYTobRW2&#10;eAkrkUTAbgnxHgVV/qs4Ap5n/HFF/gcAAP//AwBQSwECLQAUAAYACAAAACEAtoM4kv4AAADhAQAA&#10;EwAAAAAAAAAAAAAAAAAAAAAAW0NvbnRlbnRfVHlwZXNdLnhtbFBLAQItABQABgAIAAAAIQA4/SH/&#10;1gAAAJQBAAALAAAAAAAAAAAAAAAAAC8BAABfcmVscy8ucmVsc1BLAQItABQABgAIAAAAIQCukyX2&#10;SAIAAMQEAAAOAAAAAAAAAAAAAAAAAC4CAABkcnMvZTJvRG9jLnhtbFBLAQItABQABgAIAAAAIQBj&#10;BAc33wAAAA0BAAAPAAAAAAAAAAAAAAAAAKIEAABkcnMvZG93bnJldi54bWxQSwUGAAAAAAQABADz&#10;AAAArgUAAAAA&#10;" fillcolor="white [3201]" strokecolor="#4f81bd [3204]" strokeweight="2pt">
                <v:textbox>
                  <w:txbxContent>
                    <w:p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spacing w:after="16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Democracy </w:t>
                      </w:r>
                    </w:p>
                    <w:p>
                      <w:pPr>
                        <w:spacing w:after="19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Rule of Law </w:t>
                      </w:r>
                    </w:p>
                    <w:p>
                      <w:pPr>
                        <w:spacing w:after="16"/>
                        <w:ind w:right="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Individual liberty </w:t>
                      </w:r>
                    </w:p>
                    <w:p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Mutual respect 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5768975</wp:posOffset>
                </wp:positionV>
                <wp:extent cx="3343275" cy="10572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>PSHE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17"/>
                              <w:ind w:right="5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New Beginnings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(respect, tolerance, rule of law) </w:t>
                            </w:r>
                          </w:p>
                          <w:p>
                            <w:pPr>
                              <w:spacing w:after="15"/>
                              <w:ind w:right="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Getting on, not falling out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(respect, tolerance) </w:t>
                            </w:r>
                          </w:p>
                          <w:p>
                            <w:pPr>
                              <w:spacing w:after="15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Good to be me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(individual liberty) </w:t>
                            </w:r>
                          </w:p>
                          <w:p>
                            <w:pPr>
                              <w:spacing w:after="17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Going for goals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(individual liberty)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Moving on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(respect,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454.25pt;width:263.25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NkRQIAAMQEAAAOAAAAZHJzL2Uyb0RvYy54bWysVNuO0zAQfUfiHyy/06Rpl4Wo6WrpAkJa&#10;LmKXD3Adu7HW8RjbbdL9esZOmi0XCQnxYnk8M2fO3Ly66ltNDsJ5Baai81lOiTAcamV2Ff12/+7F&#10;K0p8YKZmGoyo6FF4erV+/mzV2VIU0ICuhSMIYnzZ2Yo2IdgyyzxvRMv8DKwwqJTgWhZQdLusdqxD&#10;9FZnRZ6/zDpwtXXAhff4ejMo6TrhSyl4+CylF4HoiiK3kE6Xzm08s/WKlTvHbKP4SIP9A4uWKYNB&#10;J6gbFhjZO/UbVKu4Aw8yzDi0GUipuEg5YDbz/Jds7hpmRcoFi+PtVCb//2D5p8MXR1SNvSsoMazF&#10;Ht2LPpA30JMilqezvkSrO4t2ocdnNE2pensL/META5uGmZ24dg66RrAa6c2jZ3bmOuD4CLLtPkKN&#10;Ydg+QALqpWtj7bAaBNGxTcepNZEKx8fFYrkoLi8o4aib5xeXUYgxWHlyt86H9wJaEi8Vddj7BM8O&#10;tz4MpieTGE2beEa+b02NalYGpvRwR9SoTglEziP7cNRicP0qJBYNeRVDKeK4io125MBw0BjnwoTF&#10;yE8btI5uUmk9OY41/NlRh6Fwk210E2mMJ8f87xEnjxQVTJicW2XA/QmgfpgiD/an7IecYydDv+3T&#10;pKTCx5ct1EdsqINhrfAbwEsD7pGSDleqov77njlBif5gcChez5fLuINJWGILUXDnmu25hhmOUBUN&#10;lAzXTUh7G3MycI3DI1Vq6xOTkTOuShqMca3jLp7Lyerp81n/AAAA//8DAFBLAwQUAAYACAAAACEA&#10;+dQh7d8AAAALAQAADwAAAGRycy9kb3ducmV2LnhtbEyPwU6DQBCG7ya+w2ZMvLW7lqBIWRo01kN7&#10;svYBtjAFIjuL7Bbo2zue9DaT+fLP92eb2XZixMG3jjQ8LBUIpNJVLdUajp/bRQLCB0OV6Ryhhit6&#10;2OS3N5lJKzfRB46HUAsOIZ8aDU0IfSqlLxu0xi9dj8S3sxusCbwOtawGM3G47eRKqUdpTUv8oTE9&#10;vjZYfh0uVkNU4HY3vBzH7z1d3/pi8mb3nmh9fzcXaxAB5/AHw68+q0POTid3ocqLTsMi4ipBw7NK&#10;YhAMxKuIhxOT6ilWIPNM/u+Q/wAAAP//AwBQSwECLQAUAAYACAAAACEAtoM4kv4AAADhAQAAEwAA&#10;AAAAAAAAAAAAAAAAAAAAW0NvbnRlbnRfVHlwZXNdLnhtbFBLAQItABQABgAIAAAAIQA4/SH/1gAA&#10;AJQBAAALAAAAAAAAAAAAAAAAAC8BAABfcmVscy8ucmVsc1BLAQItABQABgAIAAAAIQC/KCNkRQIA&#10;AMQEAAAOAAAAAAAAAAAAAAAAAC4CAABkcnMvZTJvRG9jLnhtbFBLAQItABQABgAIAAAAIQD51CHt&#10;3wAAAAsBAAAPAAAAAAAAAAAAAAAAAJ8EAABkcnMvZG93bnJldi54bWxQSwUGAAAAAAQABADzAAAA&#10;qwUAAAAA&#10;" fillcolor="white [3201]" strokecolor="#9bbb59 [3206]" strokeweight="2pt">
                <v:textbox>
                  <w:txbxContent>
                    <w:p>
                      <w:pPr>
                        <w:spacing w:after="15"/>
                        <w:ind w:right="56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>PSHE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spacing w:after="17"/>
                        <w:ind w:right="5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New Beginnings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(respect, tolerance, rule of law) </w:t>
                      </w:r>
                    </w:p>
                    <w:p>
                      <w:pPr>
                        <w:spacing w:after="15"/>
                        <w:ind w:right="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Getting on, not falling out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(respect, tolerance) </w:t>
                      </w:r>
                    </w:p>
                    <w:p>
                      <w:pPr>
                        <w:spacing w:after="15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Good to be me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(individual liberty) </w:t>
                      </w:r>
                    </w:p>
                    <w:p>
                      <w:pPr>
                        <w:spacing w:after="17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Going for goals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(individual liberty) 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Moving on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(respect, tolerance)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4749800</wp:posOffset>
                </wp:positionV>
                <wp:extent cx="6848475" cy="9239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2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7654"/>
                              </w:tabs>
                              <w:spacing w:after="0"/>
                              <w:ind w:left="-15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Special Events and Topics</w:t>
                            </w:r>
                          </w:p>
                          <w:p>
                            <w:pPr>
                              <w:tabs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7654"/>
                              </w:tabs>
                              <w:spacing w:after="0"/>
                              <w:ind w:left="-15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>
                            <w:pPr>
                              <w:tabs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7654"/>
                              </w:tabs>
                              <w:spacing w:after="0"/>
                              <w:ind w:left="-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Visit to Murton Park Village for Vikings topic</w:t>
                            </w:r>
                          </w:p>
                          <w:p>
                            <w:pPr>
                              <w:tabs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7654"/>
                              </w:tabs>
                              <w:spacing w:after="0"/>
                              <w:ind w:left="-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Civic Theatre</w:t>
                            </w:r>
                          </w:p>
                          <w:p>
                            <w:pPr>
                              <w:tabs>
                                <w:tab w:val="center" w:pos="2881"/>
                                <w:tab w:val="center" w:pos="3601"/>
                                <w:tab w:val="center" w:pos="4321"/>
                                <w:tab w:val="center" w:pos="5041"/>
                                <w:tab w:val="center" w:pos="7654"/>
                              </w:tabs>
                              <w:spacing w:after="0"/>
                              <w:ind w:left="-1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Seaside trip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374pt;width:539.2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5QSAIAAMMEAAAOAAAAZHJzL2Uyb0RvYy54bWysVNuO0zAQfUfiHyy/s2lDu9tGTVdLFxDS&#10;chG7fMDUsRtrHU+wvU3K1zN22lAuEhLixbIzc86cuWV13TeG7aXzGm3JpxcTzqQVWGm7K/mXhzcv&#10;Fpz5ALYCg1aW/CA9v14/f7bq2kLmWKOppGNEYn3RtSWvQ2iLLPOilg34C2ylJaNC10Cgp9tllYOO&#10;2BuT5ZPJZdahq1qHQnpPX28HI18nfqWkCB+V8jIwU3LSFtLp0rmNZ7ZeQbFz0NZaHGXAP6hoQFsK&#10;OlLdQgD25PRvVI0WDj2qcCGwyVApLWTKgbKZTn7J5r6GVqZcqDi+Hcvk/x+t+LD/5JiuqHdTziw0&#10;1KMH2Qf2CnuWx/J0rS/I674lv9DTZ3JNqfr2DsWjZxY3NdidvHEOu1pCRfKmEZmdQQceH0m23Xus&#10;KAw8BUxEvXJNrB1VgxE7tekwtiZKEfTxcjFbzK7mnAmyLfOXy3yeQkBxQrfOh7cSGxYvJXfU+sQO&#10;+zsfohooTi4xmLHxjHJf2ypNQQBthju5RnPSHyUfxYeDkQP0s1RUM5KVD5WI0yo3xrE90JyBENKG&#10;VLzERN4RprQxI/BYwp+BJgx1G30jTKYpHoGTv0ccESkq2jCCG23R/YmgehwjD/6n7IecYyNDv+3T&#10;oFyepmKL1YH66XDYKvoL0KVG942zjjaq5P7rEzjJmXlnaSaW09ksrmB6zOZXOT3cuWV7bgEriKrk&#10;gbPhuglpbWNOFm9odpRObY3aBiVHzbQpqdvHrY6reP5OXj/+PevvAAAA//8DAFBLAwQUAAYACAAA&#10;ACEAsDpZT+IAAAALAQAADwAAAGRycy9kb3ducmV2LnhtbEyPwU7DMBBE70j8g7VI3FqHlNA0xKkQ&#10;EhdEDy0VUm9uvMRR7XWInSb8Pe6p3GY1o9k35Xqyhp2x960jAQ/zBBhS7VRLjYD959ssB+aDJCWN&#10;IxTwix7W1e1NKQvlRtrieRcaFkvIF1KADqErOPe1Riv93HVI0ft2vZUhnn3DVS/HWG4NT5PkiVvZ&#10;UvygZYevGuvTbrACKD38DF+r98NpP2qbbrT+MJutEPd308szsIBTuIbhgh/RoYpMRzeQ8swImC3i&#10;lCBg+ZhHcQkkyywDdhSQrxYZ8Krk/zdUfwAAAP//AwBQSwECLQAUAAYACAAAACEAtoM4kv4AAADh&#10;AQAAEwAAAAAAAAAAAAAAAAAAAAAAW0NvbnRlbnRfVHlwZXNdLnhtbFBLAQItABQABgAIAAAAIQA4&#10;/SH/1gAAAJQBAAALAAAAAAAAAAAAAAAAAC8BAABfcmVscy8ucmVsc1BLAQItABQABgAIAAAAIQCU&#10;jg5QSAIAAMMEAAAOAAAAAAAAAAAAAAAAAC4CAABkcnMvZTJvRG9jLnhtbFBLAQItABQABgAIAAAA&#10;IQCwOllP4gAAAAsBAAAPAAAAAAAAAAAAAAAAAKIEAABkcnMvZG93bnJldi54bWxQSwUGAAAAAAQA&#10;BADzAAAAsQUAAAAA&#10;" fillcolor="white [3201]" strokecolor="#c0504d [3205]" strokeweight="2pt">
                <v:textbox>
                  <w:txbxContent>
                    <w:p>
                      <w:pPr>
                        <w:tabs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7654"/>
                        </w:tabs>
                        <w:spacing w:after="0"/>
                        <w:ind w:left="-15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Special Events and Topics</w:t>
                      </w:r>
                    </w:p>
                    <w:p>
                      <w:pPr>
                        <w:tabs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7654"/>
                        </w:tabs>
                        <w:spacing w:after="0"/>
                        <w:ind w:left="-15"/>
                        <w:rPr>
                          <w:sz w:val="4"/>
                          <w:szCs w:val="4"/>
                        </w:rPr>
                      </w:pPr>
                    </w:p>
                    <w:p>
                      <w:pPr>
                        <w:tabs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7654"/>
                        </w:tabs>
                        <w:spacing w:after="0"/>
                        <w:ind w:left="-1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Visit to Murton Park Village for Vikings topic</w:t>
                      </w:r>
                    </w:p>
                    <w:p>
                      <w:pPr>
                        <w:tabs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7654"/>
                        </w:tabs>
                        <w:spacing w:after="0"/>
                        <w:ind w:left="-1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Civic Theatre</w:t>
                      </w:r>
                    </w:p>
                    <w:p>
                      <w:pPr>
                        <w:tabs>
                          <w:tab w:val="center" w:pos="2881"/>
                          <w:tab w:val="center" w:pos="3601"/>
                          <w:tab w:val="center" w:pos="4321"/>
                          <w:tab w:val="center" w:pos="5041"/>
                          <w:tab w:val="center" w:pos="7654"/>
                        </w:tabs>
                        <w:spacing w:after="0"/>
                        <w:ind w:left="-15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Seaside trip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92075</wp:posOffset>
                </wp:positionV>
                <wp:extent cx="1914525" cy="1771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0" w:line="274" w:lineRule="auto"/>
                              <w:ind w:left="149" w:right="98" w:hanging="53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0" w:line="274" w:lineRule="auto"/>
                              <w:ind w:left="149" w:right="98" w:hanging="53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Internet safety including making a presentation Web designs </w:t>
                            </w:r>
                          </w:p>
                          <w:p>
                            <w:pPr>
                              <w:spacing w:after="14"/>
                              <w:ind w:right="1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Cryptographers </w:t>
                            </w:r>
                          </w:p>
                          <w:p>
                            <w:pPr>
                              <w:spacing w:after="1" w:line="274" w:lineRule="auto"/>
                              <w:ind w:left="254" w:right="257" w:firstLine="26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Being an Architect Using the internet for cross curricular research projects </w:t>
                            </w:r>
                          </w:p>
                          <w:p>
                            <w:pPr>
                              <w:spacing w:after="2" w:line="273" w:lineRule="auto"/>
                              <w:ind w:left="264" w:right="226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We are web developers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are architects </w:t>
                            </w:r>
                          </w:p>
                          <w:p>
                            <w:pPr>
                              <w:spacing w:after="11"/>
                              <w:ind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We are cryptographers </w:t>
                            </w:r>
                          </w:p>
                          <w:p>
                            <w:pPr>
                              <w:spacing w:after="11"/>
                              <w:ind w:right="3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Online Safety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87pt;margin-top:7.25pt;width:150.7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jzUQIAAI4EAAAOAAAAZHJzL2Uyb0RvYy54bWysVNtu2zAMfR+wfxD0vjgOkmYx4hRNsgwD&#10;um5Auw9gZPmCyaImKbGzrx8lp2nW7WmYHwRKlA4PeUgvb/tWsaO0rkGd83Q05kxqgUWjq5x/e9q9&#10;e8+Z86ALUKhlzk/S8dvV2zfLzmRygjWqQlpGINplncl57b3JksSJWrbgRmikJmeJtgVPW1slhYWO&#10;0FuVTMbjm6RDWxiLQjpHp9vByVcRvyyl8F/K0knPVM6Jm4+rjes+rMlqCVllwdSNONOAf2DRQqMp&#10;6AVqCx7YwTZ/QLWNsOiw9COBbYJl2QgZc6Bs0vGrbB5rMDLmQsVx5lIm9/9gxcPxq2VNkfMpZxpa&#10;kuhJ9p6tsWeTUJ3OuIwuPRq65ns6JpVjps7co/jumMZNDbqSd9ZiV0soiF0aXiZXTwccF0D23Wcs&#10;KAwcPEagvrRtKB0VgxE6qXS6KBOoiBBykU5nkxlngnzpfJ7ezKJ2CWTPz411/qPElgUj55akj/Bw&#10;vHc+0IHs+UqI5lA1xa5RKm5ObqMsOwJ1CTVXgR1nCpynw5zv4hczevVMadblfDKbjom0AGrfUoEn&#10;szVUUKcrzkBVNBfC26FmvwW11f4SdbFer2eLvwUJpLfg6oFdpB2uQRZq/UEX0fbQqMGmNJUObhm7&#10;/5x7kCJUf9DB9/s+aj4PSMG3x+JE2lgcBoQGmowa7U/OOhoOSubHAaykqnzSpC+pMQ3TFDfT2XxC&#10;G3vt2V97QAuCyjlVZjA3Pk5gYKnxjvqgbKJCL0zO3UNNH4U7D2iYqut9vPXyG1n9AgAA//8DAFBL&#10;AwQUAAYACAAAACEAqji1WOAAAAALAQAADwAAAGRycy9kb3ducmV2LnhtbEyPzU7DMBCE70i8g7VI&#10;XBC12yQEQpwKIUEuvVB+zm68TSLidRS7bXh7tie47WhGs9+U69kN4ohT6D1pWC4UCKTG255aDR/v&#10;L7f3IEI0ZM3gCTX8YIB1dXlRmsL6E73hcRtbwSUUCqOhi3EspAxNh86EhR+R2Nv7yZnIcmqlncyJ&#10;y90gV0rdSWd64g+dGfG5w+Z7e3Aa0s/pK7mxYbNUIatpXyevM9ZaX1/NT48gIs7xLwxnfEaHipl2&#10;/kA2iEFDnqe8JbKRZiDOAZVnfO00rB6SDGRVyv8bql8AAAD//wMAUEsBAi0AFAAGAAgAAAAhALaD&#10;OJL+AAAA4QEAABMAAAAAAAAAAAAAAAAAAAAAAFtDb250ZW50X1R5cGVzXS54bWxQSwECLQAUAAYA&#10;CAAAACEAOP0h/9YAAACUAQAACwAAAAAAAAAAAAAAAAAvAQAAX3JlbHMvLnJlbHNQSwECLQAUAAYA&#10;CAAAACEAh2TI81ECAACOBAAADgAAAAAAAAAAAAAAAAAuAgAAZHJzL2Uyb0RvYy54bWxQSwECLQAU&#10;AAYACAAAACEAqji1WOAAAAALAQAADwAAAAAAAAAAAAAAAACrBAAAZHJzL2Rvd25yZXYueG1sUEsF&#10;BgAAAAAEAAQA8wAAALgFAAAAAA==&#10;" fillcolor="window" strokecolor="#9bbb59" strokeweight="2pt">
                <v:textbox>
                  <w:txbxContent>
                    <w:p>
                      <w:pPr>
                        <w:spacing w:after="0" w:line="274" w:lineRule="auto"/>
                        <w:ind w:left="149" w:right="98" w:hanging="53"/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spacing w:after="0" w:line="274" w:lineRule="auto"/>
                        <w:ind w:left="149" w:right="98" w:hanging="53"/>
                        <w:jc w:val="center"/>
                      </w:pPr>
                      <w:r>
                        <w:rPr>
                          <w:sz w:val="16"/>
                        </w:rPr>
                        <w:t xml:space="preserve">Internet safety including making a presentation Web designs </w:t>
                      </w:r>
                    </w:p>
                    <w:p>
                      <w:pPr>
                        <w:spacing w:after="14"/>
                        <w:ind w:right="1"/>
                        <w:jc w:val="center"/>
                      </w:pPr>
                      <w:r>
                        <w:rPr>
                          <w:sz w:val="16"/>
                        </w:rPr>
                        <w:t xml:space="preserve">Cryptographers </w:t>
                      </w:r>
                    </w:p>
                    <w:p>
                      <w:pPr>
                        <w:spacing w:after="1" w:line="274" w:lineRule="auto"/>
                        <w:ind w:left="254" w:right="257" w:firstLine="26"/>
                        <w:jc w:val="center"/>
                      </w:pPr>
                      <w:r>
                        <w:rPr>
                          <w:sz w:val="16"/>
                        </w:rPr>
                        <w:t xml:space="preserve">Being an Architect Using the internet for cross curricular research projects </w:t>
                      </w:r>
                    </w:p>
                    <w:p>
                      <w:pPr>
                        <w:spacing w:after="2" w:line="273" w:lineRule="auto"/>
                        <w:ind w:left="264" w:right="226"/>
                        <w:jc w:val="center"/>
                      </w:pPr>
                      <w:r>
                        <w:rPr>
                          <w:sz w:val="16"/>
                        </w:rPr>
                        <w:t xml:space="preserve">We are web developers </w:t>
                      </w:r>
                      <w:proofErr w:type="gramStart"/>
                      <w:r>
                        <w:rPr>
                          <w:sz w:val="16"/>
                        </w:rPr>
                        <w:t>We</w:t>
                      </w:r>
                      <w:proofErr w:type="gramEnd"/>
                      <w:r>
                        <w:rPr>
                          <w:sz w:val="16"/>
                        </w:rPr>
                        <w:t xml:space="preserve"> are architects </w:t>
                      </w:r>
                    </w:p>
                    <w:p>
                      <w:pPr>
                        <w:spacing w:after="11"/>
                        <w:ind w:right="3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We are cryptographers </w:t>
                      </w:r>
                    </w:p>
                    <w:p>
                      <w:pPr>
                        <w:spacing w:after="11"/>
                        <w:ind w:right="3"/>
                        <w:jc w:val="center"/>
                      </w:pPr>
                      <w:r>
                        <w:rPr>
                          <w:sz w:val="16"/>
                        </w:rPr>
                        <w:t xml:space="preserve">Online Safety </w:t>
                      </w:r>
                      <w:bookmarkStart w:id="1" w:name="_GoBack"/>
                      <w:bookmarkEnd w:id="1"/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92075</wp:posOffset>
                </wp:positionV>
                <wp:extent cx="1838325" cy="1771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14"/>
                              <w:ind w:left="1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Properties of materials </w:t>
                            </w:r>
                          </w:p>
                          <w:p>
                            <w:pPr>
                              <w:spacing w:after="11"/>
                              <w:ind w:left="3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Changes in materials </w:t>
                            </w:r>
                          </w:p>
                          <w:p>
                            <w:pPr>
                              <w:spacing w:after="14"/>
                              <w:ind w:right="1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Separating materials </w:t>
                            </w:r>
                          </w:p>
                          <w:p>
                            <w:pPr>
                              <w:spacing w:after="14"/>
                              <w:ind w:left="2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Earth and Space </w:t>
                            </w:r>
                          </w:p>
                          <w:p>
                            <w:pPr>
                              <w:spacing w:after="2" w:line="273" w:lineRule="auto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Living things and their habitats Animals including humans </w:t>
                            </w:r>
                          </w:p>
                          <w:p>
                            <w:pPr>
                              <w:spacing w:after="2" w:line="273" w:lineRule="auto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(PSHE link to personal hygiene and growing up) </w:t>
                            </w:r>
                          </w:p>
                          <w:p>
                            <w:pPr>
                              <w:spacing w:after="11"/>
                              <w:ind w:left="1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Forces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2.25pt;margin-top:7.25pt;width:144.7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hdSQIAAMMEAAAOAAAAZHJzL2Uyb0RvYy54bWysVNuO0zAQfUfiHyy/0zRpu1uipqulCwhp&#10;uYhdPsB17MZax2Nst0n5esZOG8pFQkK8WHZmzpkzt6xu+laTg3BegaloPplSIgyHWpldRb88vnmx&#10;pMQHZmqmwYiKHoWnN+vnz1adLUUBDehaOIIkxpedrWgTgi2zzPNGtMxPwAqDRgmuZQGfbpfVjnXI&#10;3uqsmE6vsg5cbR1w4T1+vRuMdJ34pRQ8fJTSi0B0RVFbSKdL5zae2XrFyp1jtlH8JIP9g4qWKYNB&#10;R6o7FhjZO/UbVau4Aw8yTDi0GUipuEg5YDb59JdsHhpmRcoFi+PtWCb//2j5h8MnR1Rd0RklhrXY&#10;okfRB/IKelLE6nTWl+j0YNEt9PgZu5wy9fYe+JMnBjYNMztx6xx0jWA1qssjMruADjw+kmy791Bj&#10;GLYPkIh66dpYOiwGQXbs0nHsTJTCY8jlbDkrFpRwtOXX1/nVIvUuY+UZbp0PbwW0JF4q6rD1iZ4d&#10;7n2Iclh5donRtIln1Pva1GkKAlN6uKNrNKcEouaT+nDUYoB+FhJrhrqKoRRxWsVGO3JgOGeMc2HC&#10;LNUgMqF3hEml9Qg81fBnoA5D4UbfCBNpikfg9O8RR0SKCiaM4FYZcH8iqJ/GyIP/Ofsh59jJ0G/7&#10;NCjL81hsoT5iQx0MW4V/Abw04L5R0uFGVdR/3TMnKNHvDA7Fy3w+jyuYHvPFdYEPd2nZXlqY4UhV&#10;0UDJcN2EtLYxJwO3ODxSpbZGbYOSk2bclNTt01bHVbx8J68f/571dwAAAP//AwBQSwMEFAAGAAgA&#10;AAAhAA8ECOTfAAAACgEAAA8AAABkcnMvZG93bnJldi54bWxMj8FOwzAQRO9I/IO1SNyoQ5vSkMap&#10;AqIcyonSD3DjbRIRr0PsJunfsz3BaTWap9mZbDPZVgzY+8aRgsdZBAKpdKahSsHha/uQgPBBk9Gt&#10;I1RwQQ+b/PYm06lxI33isA+V4BDyqVZQh9ClUvqyRqv9zHVI7J1cb3Vg2VfS9HrkcNvKeRQ9Sasb&#10;4g+17vC1xvJ7f7YKFgVud/3LYfj5oMtbV4xe794Tpe7vpmINIuAU/mC41ufqkHOnozuT8aJVECfx&#10;klE2rpeB1SrmcUcF8+fFEmSeyf8T8l8AAAD//wMAUEsBAi0AFAAGAAgAAAAhALaDOJL+AAAA4QEA&#10;ABMAAAAAAAAAAAAAAAAAAAAAAFtDb250ZW50X1R5cGVzXS54bWxQSwECLQAUAAYACAAAACEAOP0h&#10;/9YAAACUAQAACwAAAAAAAAAAAAAAAAAvAQAAX3JlbHMvLnJlbHNQSwECLQAUAAYACAAAACEA3n/I&#10;XUkCAADDBAAADgAAAAAAAAAAAAAAAAAuAgAAZHJzL2Uyb0RvYy54bWxQSwECLQAUAAYACAAAACEA&#10;DwQI5N8AAAAKAQAADwAAAAAAAAAAAAAAAACjBAAAZHJzL2Rvd25yZXYueG1sUEsFBgAAAAAEAAQA&#10;8wAAAK8FAAAAAA==&#10;" fillcolor="white [3201]" strokecolor="#9bbb59 [3206]" strokeweight="2pt">
                <v:textbox>
                  <w:txbxContent>
                    <w:p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spacing w:after="14"/>
                        <w:ind w:left="1"/>
                        <w:jc w:val="center"/>
                      </w:pPr>
                      <w:r>
                        <w:rPr>
                          <w:sz w:val="16"/>
                        </w:rPr>
                        <w:t xml:space="preserve">Properties of materials </w:t>
                      </w:r>
                    </w:p>
                    <w:p>
                      <w:pPr>
                        <w:spacing w:after="11"/>
                        <w:ind w:left="3"/>
                        <w:jc w:val="center"/>
                      </w:pPr>
                      <w:r>
                        <w:rPr>
                          <w:sz w:val="16"/>
                        </w:rPr>
                        <w:t xml:space="preserve">Changes in materials </w:t>
                      </w:r>
                    </w:p>
                    <w:p>
                      <w:pPr>
                        <w:spacing w:after="14"/>
                        <w:ind w:right="1"/>
                        <w:jc w:val="center"/>
                      </w:pPr>
                      <w:r>
                        <w:rPr>
                          <w:sz w:val="16"/>
                        </w:rPr>
                        <w:t xml:space="preserve">Separating materials </w:t>
                      </w:r>
                    </w:p>
                    <w:p>
                      <w:pPr>
                        <w:spacing w:after="14"/>
                        <w:ind w:left="2"/>
                        <w:jc w:val="center"/>
                      </w:pPr>
                      <w:r>
                        <w:rPr>
                          <w:sz w:val="16"/>
                        </w:rPr>
                        <w:t xml:space="preserve">Earth and Space </w:t>
                      </w:r>
                    </w:p>
                    <w:p>
                      <w:pPr>
                        <w:spacing w:after="2" w:line="273" w:lineRule="auto"/>
                        <w:jc w:val="center"/>
                      </w:pPr>
                      <w:r>
                        <w:rPr>
                          <w:sz w:val="16"/>
                        </w:rPr>
                        <w:t xml:space="preserve">Living things and their habitats Animals including humans </w:t>
                      </w:r>
                    </w:p>
                    <w:p>
                      <w:pPr>
                        <w:spacing w:after="2" w:line="273" w:lineRule="auto"/>
                        <w:jc w:val="center"/>
                      </w:pPr>
                      <w:r>
                        <w:rPr>
                          <w:sz w:val="16"/>
                        </w:rPr>
                        <w:t xml:space="preserve">(PSHE link to personal hygiene and growing up) </w:t>
                      </w:r>
                    </w:p>
                    <w:p>
                      <w:pPr>
                        <w:spacing w:after="11"/>
                        <w:ind w:left="1"/>
                        <w:jc w:val="center"/>
                      </w:pPr>
                      <w:r>
                        <w:rPr>
                          <w:sz w:val="16"/>
                        </w:rPr>
                        <w:t xml:space="preserve">Forces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2311400</wp:posOffset>
                </wp:positionV>
                <wp:extent cx="2343150" cy="895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abs>
                                <w:tab w:val="center" w:pos="772"/>
                                <w:tab w:val="center" w:pos="2231"/>
                              </w:tabs>
                              <w:spacing w:after="12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tabs>
                                <w:tab w:val="center" w:pos="772"/>
                                <w:tab w:val="center" w:pos="2231"/>
                              </w:tabs>
                              <w:spacing w:after="1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Islam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spacing w:after="9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Christianity 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Religions around the local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3.25pt;margin-top:182pt;width:184.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sUZTwIAAI0EAAAOAAAAZHJzL2Uyb0RvYy54bWysVNtu2zAMfR+wfxD0vjjXLjHiFFmyDAO6&#10;C9DuAxhZvmCyqElK7OzrS8lpmmxvw/wgUKJ0eMhDennfNYodpXU16oyPBkPOpBaY17rM+I+n3bs5&#10;Z86DzkGhlhk/ScfvV2/fLFuTyjFWqHJpGYFol7Ym45X3Jk0SJyrZgBugkZqcBdoGPG1tmeQWWkJv&#10;VDIeDu+SFm1uLArpHJ1ueydfRfyikMJ/KwonPVMZJ24+rjau+7AmqyWkpQVT1eJMA/6BRQO1pqAX&#10;qC14YAdb/wXV1MKiw8IPBDYJFkUtZMyBshkN/8jmsQIjYy5UHGcuZXL/D1Z8PX63rM4zTkJpaEii&#10;J9l59gE7Ng7VaY1L6dKjoWu+o2NSOWbqzAOKn45p3FSgS7m2FttKQk7sRuFlcvW0x3EBZN9+wZzC&#10;wMFjBOoK24TSUTEYoZNKp4sygYqgw/FkOhnNyCXIN1/MJmSHEJC+vDbW+U8SGxaMjFtSPqLD8cH5&#10;/urLlRDMoarzXa1U3JzcRll2BGoS6q0cW84UOE+HGd/F7xzt5pnSrCVqs+kwEAPq3kKBJ7MxVE+n&#10;S85AlTQWwtu+ZDdBbbm/RJ0P76brWG9K6SZIIL0FV/XsoitwgTSU+qPOo+2hVr1Nz5UObhmb/5x7&#10;UCIUv5fBd/suSr4ISMG3x/xE0ljs54PmmYwK7W/OWpoNSubXAaykqnzWJO9iNJ2GYYqb6ez9mDb2&#10;2rO/9oAWBJVxqkxvbnwcwMBS45raoKijQq9Mzs1DPR81Ps9nGKrrfbz1+hdZPQMAAP//AwBQSwME&#10;FAAGAAgAAAAhAM1bEZTfAAAADAEAAA8AAABkcnMvZG93bnJldi54bWxMj8FOwzAMhu9IvENkJG4s&#10;YazdVOpOgDRx2YWyB0gbr63aOFuTreXtyU5wtP3p9/fn29kO4kqj7xwjPC8UCOLamY4bhMP37mkD&#10;wgfNRg+OCeGHPGyL+7tcZ8ZN/EXXMjQihrDPNEIbwimT0tctWe0X7kQcb0c3Wh3iODbSjHqK4XaQ&#10;S6VSaXXH8UOrT/TRUt2XF4vQLVfn92q/aXrafU6HfXk+mj5FfHyY315BBJrDHww3/agORXSq3IWN&#10;FwPCWqVJRBFe0lUsdSPUOomrCiFRiQJZ5PJ/ieIXAAD//wMAUEsBAi0AFAAGAAgAAAAhALaDOJL+&#10;AAAA4QEAABMAAAAAAAAAAAAAAAAAAAAAAFtDb250ZW50X1R5cGVzXS54bWxQSwECLQAUAAYACAAA&#10;ACEAOP0h/9YAAACUAQAACwAAAAAAAAAAAAAAAAAvAQAAX3JlbHMvLnJlbHNQSwECLQAUAAYACAAA&#10;ACEAF5bFGU8CAACNBAAADgAAAAAAAAAAAAAAAAAuAgAAZHJzL2Uyb0RvYy54bWxQSwECLQAUAAYA&#10;CAAAACEAzVsRlN8AAAAMAQAADwAAAAAAAAAAAAAAAACpBAAAZHJzL2Rvd25yZXYueG1sUEsFBgAA&#10;AAAEAAQA8wAAALUFAAAAAA==&#10;" fillcolor="window" strokecolor="#8064a2" strokeweight="2pt">
                <v:textbox>
                  <w:txbxContent>
                    <w:p>
                      <w:pPr>
                        <w:tabs>
                          <w:tab w:val="center" w:pos="772"/>
                          <w:tab w:val="center" w:pos="2231"/>
                        </w:tabs>
                        <w:spacing w:after="12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tabs>
                          <w:tab w:val="center" w:pos="772"/>
                          <w:tab w:val="center" w:pos="2231"/>
                        </w:tabs>
                        <w:spacing w:after="1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Islam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spacing w:after="9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Christianity 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Religions around the local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2311400</wp:posOffset>
                </wp:positionV>
                <wp:extent cx="2228850" cy="89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</w:pPr>
                            <w:r>
                              <w:t xml:space="preserve">Mapping Skills </w:t>
                            </w:r>
                          </w:p>
                          <w:p>
                            <w:pPr>
                              <w:spacing w:after="12"/>
                              <w:ind w:right="53"/>
                              <w:jc w:val="center"/>
                            </w:pPr>
                            <w:r>
                              <w:t xml:space="preserve">Study of South America 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Brazilian rainforest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8.5pt;margin-top:182pt;width:175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jQUAIAAI4EAAAOAAAAZHJzL2Uyb0RvYy54bWysVNtu2zAMfR+wfxD0vjjxkjY14hRZsgwD&#10;ugvQ7gMYWb5gsqhJSuzs60vJaZpsb8P8IFCidEieQ3px37eKHaR1DeqcT0ZjzqQWWDS6yvmPp+27&#10;OWfOgy5AoZY5P0rH75dv3yw6k8kUa1SFtIxAtMs6k/Pae5MliRO1bMGN0EhNzhJtC562tkoKCx2h&#10;typJx+ObpENbGItCOkenm8HJlxG/LKXw38rSSc9Uzik3H1cb111Yk+UCssqCqRtxSgP+IYsWGk1B&#10;z1Ab8MD2tvkLqm2ERYelHwlsEyzLRshYA1UzGf9RzWMNRsZaiBxnzjS5/wcrvh6+W9YUOb/lTENL&#10;Ej3J3rMP2LM0sNMZl9GlR0PXfE/HpHKs1JkHFD8d07iuQVdyZS12tYSCspuEl8nF0wHHBZBd9wUL&#10;CgN7jxGoL20bqCMyGKGTSsezMiEVQYdpms7nM3IJ8s3vZu/JDiEge3ltrPOfJLYsGDm3pHxEh8OD&#10;88PVlyshmEPVFNtGqbg5urWy7ADUJNRbBXacKXCeDnO+jd8p2tUzpVlHqc2m45AYUPeWCjyZrSE+&#10;na44A1XRWAhvB8qugtpqd446H99MV5FvKukqSEh6A64esouukAtkgeqPuoi2h0YNNj1XOrhlbP5T&#10;7UGJQP4gg+93fZR8EkkMzh0WR9LG4jAgNNBk1Gh/c9bRcFA1v/ZgJdHyWZO+d5PpNExT3Exntylt&#10;7KVnd+kBLQgq50TNYK59nMCQpsYV9UHZRIleMzl1DzV9FPk0oGGqLvfx1utvZPkMAAD//wMAUEsD&#10;BBQABgAIAAAAIQAKfEJi3wAAAAsBAAAPAAAAZHJzL2Rvd25yZXYueG1sTI/BboMwEETvlfoP1lbq&#10;rbGTBoIIJkoqRb3kUpIPMHgDCGwT7AT6992e2tsb7Wh2JtvNpmcPHH3rrITlQgBDWznd2lrC5Xx8&#10;S4D5oKxWvbMo4Rs97PLnp0yl2k32Cx9FqBmFWJ8qCU0IQ8q5rxo0yi/cgJZuVzcaFUiONdejmijc&#10;9HwlRMyNai19aNSAHw1WXXE3EtrV+nYoT0nd4fFzupyK21V3sZSvL/N+CyzgHP7M8FufqkNOnUp3&#10;t9qzXsJ7tKEtgSBeE5BjIxKCUkIkIgE8z/j/DfkPAAAA//8DAFBLAQItABQABgAIAAAAIQC2gziS&#10;/gAAAOEBAAATAAAAAAAAAAAAAAAAAAAAAABbQ29udGVudF9UeXBlc10ueG1sUEsBAi0AFAAGAAgA&#10;AAAhADj9If/WAAAAlAEAAAsAAAAAAAAAAAAAAAAALwEAAF9yZWxzLy5yZWxzUEsBAi0AFAAGAAgA&#10;AAAhAIsUeNBQAgAAjgQAAA4AAAAAAAAAAAAAAAAALgIAAGRycy9lMm9Eb2MueG1sUEsBAi0AFAAG&#10;AAgAAAAhAAp8QmLfAAAACwEAAA8AAAAAAAAAAAAAAAAAqgQAAGRycy9kb3ducmV2LnhtbFBLBQYA&#10;AAAABAAEAPMAAAC2BQAAAAA=&#10;" fillcolor="window" strokecolor="#8064a2" strokeweight="2pt">
                <v:textbox>
                  <w:txbxContent>
                    <w:p>
                      <w:pPr>
                        <w:spacing w:after="15"/>
                        <w:ind w:right="54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spacing w:after="15"/>
                        <w:ind w:right="54"/>
                        <w:jc w:val="center"/>
                      </w:pPr>
                      <w:r>
                        <w:t xml:space="preserve">Mapping Skills </w:t>
                      </w:r>
                    </w:p>
                    <w:p>
                      <w:pPr>
                        <w:spacing w:after="12"/>
                        <w:ind w:right="53"/>
                        <w:jc w:val="center"/>
                      </w:pPr>
                      <w:r>
                        <w:t xml:space="preserve">Study of South America </w:t>
                      </w:r>
                    </w:p>
                    <w:p>
                      <w:pPr>
                        <w:jc w:val="center"/>
                      </w:pPr>
                      <w:r>
                        <w:t>Brazilian rainforest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2311400</wp:posOffset>
                </wp:positionV>
                <wp:extent cx="2276475" cy="895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Vikings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Ancient Greeks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.5pt;margin-top:182pt;width:179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qMRwIAAMMEAAAOAAAAZHJzL2Uyb0RvYy54bWysVMlu2zAQvRfoPxC817Jd20kEy0HqtEWB&#10;dEGTfsCYIi0iFEclaUvO13dI2Yq7AAWKXggu89682bi87mrD9tJ5jbbgk9GYM2kFltpuC/7t4d2r&#10;S858AFuCQSsLfpCeX69evli2TS6nWKEppWNEYn3eNgWvQmjyLPOikjX4ETbS0qNCV0Ogo9tmpYOW&#10;2GuTTcfjRdaiKxuHQnpPt7f9I18lfqWkCJ+V8jIwU3DSFtLq0rqJa7ZaQr510FRaHGXAP6ioQVty&#10;OlDdQgC2c/o3qloLhx5VGAmsM1RKC5lioGgm41+iua+gkSkWSo5vhjT5/0crPu2/OKbLgi84s1BT&#10;iR5kF9gb7Ng0ZqdtfE5G9w2ZhY6uqcopUt/coXj0zOK6AruVN85hW0koSd0kIrMzaM/jI8mm/Ygl&#10;uYFdwETUKVfH1FEyGLFTlQ5DZaIUQZfT6cVidjHnTNDb5dX89TyVLoP8hG6cD+8l1ixuCu6o8okd&#10;9nc+RDWQn0yiM2PjGuW+tWVqggDa9Hsyjc9Jf5R8FB8ORvbQr1JRyqKsPhOxWeXaOLYHajMQQtow&#10;SymITGQdYUobMwCPKfwZaEKft8E2wmRq4gE4/rvHAZG8og0DuNYW3Z8IysfBc29/ir6PORYydJsu&#10;9ckkmcarDZYHKqjDfqroF6BNhe6Js5YmquD++w6c5Mx8sNQUV5PZLI5gOszmF1M6uPOXzfkLWEFU&#10;BQ+c9dt1SGMbg7J4Q82jdKrrs5KjaJqUVO7jVMdRPD8nq+e/Z/UDAAD//wMAUEsDBBQABgAIAAAA&#10;IQCY8TVJ4AAAAAoBAAAPAAAAZHJzL2Rvd25yZXYueG1sTI/BTsMwEETvSPyDtZW4tXZJU6EQpwIk&#10;LlQIpe0HuPE2iWqvI9tNA1+POdHbrGY0+6bcTNawEX3oHUlYLgQwpMbpnloJh/37/AlYiIq0Mo5Q&#10;wjcG2FT3d6UqtLtSjeMutiyVUCiUhC7GoeA8NB1aFRZuQEreyXmrYjp9y7VX11RuDX8UYs2t6il9&#10;6NSAbx02593FShhXsbbnr+1e1KfX5ueTbw/mw0v5MJtenoFFnOJ/GP7wEzpUienoLqQDMxLmWZoS&#10;JWTrVRIpkOV5DuwoIRe5AF6V/HZC9QsAAP//AwBQSwECLQAUAAYACAAAACEAtoM4kv4AAADhAQAA&#10;EwAAAAAAAAAAAAAAAAAAAAAAW0NvbnRlbnRfVHlwZXNdLnhtbFBLAQItABQABgAIAAAAIQA4/SH/&#10;1gAAAJQBAAALAAAAAAAAAAAAAAAAAC8BAABfcmVscy8ucmVsc1BLAQItABQABgAIAAAAIQBvP9qM&#10;RwIAAMMEAAAOAAAAAAAAAAAAAAAAAC4CAABkcnMvZTJvRG9jLnhtbFBLAQItABQABgAIAAAAIQCY&#10;8TVJ4AAAAAoBAAAPAAAAAAAAAAAAAAAAAKEEAABkcnMvZG93bnJldi54bWxQSwUGAAAAAAQABADz&#10;AAAArgUAAAAA&#10;" fillcolor="white [3201]" strokecolor="#8064a2 [3207]" strokeweight="2pt">
                <v:textbox>
                  <w:txbxContent>
                    <w:p>
                      <w:pPr>
                        <w:spacing w:after="18"/>
                        <w:ind w:right="5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spacing w:after="18"/>
                        <w:ind w:right="5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Vikings</w:t>
                      </w:r>
                    </w:p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Ancient Greeks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8"/>
                              <w:ind w:right="52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18"/>
                              <w:ind w:right="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Swimming </w:t>
                            </w:r>
                          </w:p>
                          <w:p>
                            <w:pPr>
                              <w:spacing w:after="18"/>
                              <w:ind w:right="5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Dance  </w:t>
                            </w:r>
                          </w:p>
                          <w:p>
                            <w:pPr>
                              <w:spacing w:after="18"/>
                              <w:ind w:right="5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Games – TAG rugby, netball, tennis,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cricket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rounders</w:t>
                            </w:r>
                            <w:proofErr w:type="spellEnd"/>
                          </w:p>
                          <w:p>
                            <w:pPr>
                              <w:spacing w:after="18"/>
                              <w:ind w:right="5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Athletics – sports hall and outdoor/cross country</w:t>
                            </w:r>
                          </w:p>
                          <w:p>
                            <w:pPr>
                              <w:spacing w:after="18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Gymnastics – floor and large apparatus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Orienteering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2.25pt;margin-top:262.25pt;width:265.5pt;height:10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0jRAIAAMUEAAAOAAAAZHJzL2Uyb0RvYy54bWysVNuO0zAQfUfiHyy/0/TKLlHT1dIFhLRc&#10;xC4f4Dp2Y63jMba3SffrGdtpKBcJCfFi2Zk5Z87csr7qW00OwnkFpqKzyZQSYTjUyuwr+vX+7YtL&#10;SnxgpmYajKjoUXh6tXn+bN3ZUsyhAV0LR5DE+LKzFW1CsGVReN6IlvkJWGHQKMG1LODT7YvasQ7Z&#10;W13Mp9OXRQeutg648B6/3mQj3SR+KQUPn6T0IhBdUdQW0unSuYtnsVmzcu+YbRQfZLB/UNEyZTDo&#10;SHXDAiOPTv1G1SruwIMMEw5tAVIqLlIOmM1s+ks2dw2zIuWCxfF2LJP/f7T84+GzI6rG3mF5DGux&#10;R/eiD+Q19GQey9NZX6LXnUW/0ONndE2pensL/META9uGmb24dg66RrAa5c0isjiDZh4fSXbdB6gx&#10;DHsMkIh66dpYO6wGQXbUcRxbE6Vw/LhYXMwuV2jiaJstZsslPmIMVp7g1vnwTkBL4qWiDnuf6Nnh&#10;1ofsenKJ0bSJZ9T7xtRoZmVgSuc7skZzSiBqHtSHoxYZ+kVILBrqmudSxHEVW+3IgeGgMc6FCatB&#10;nzboHWFSaT0Chxr+DNQhF270jTCRxngETv8ecUSkqGDCCG6VAfcngvphjJz9T9nnnGMnQ7/r86SM&#10;c7GD+ogddZD3Cv8DeGnAPVHS4U5V1H97ZE5Qot8bnIpX2La4hOmxXF3M8eHOLbtzCzMcqSoaKMnX&#10;bUiLG5MycI3TI1XqaxSXlQyicVfSZAx7HZfx/J28fvx9Nt8BAAD//wMAUEsDBBQABgAIAAAAIQCK&#10;xOuJ3QAAAAwBAAAPAAAAZHJzL2Rvd25yZXYueG1sTI/BTsMwDIbvSLxDZCRuLF1p2VSaThPSjmhs&#10;g7vXeE1F41RNtpa3Jz3B7bP86/fncjPZTtxo8K1jBctFAoK4drrlRsHnafe0BuEDssbOMSn4IQ+b&#10;6v6uxEK7kQ90O4ZGxBL2BSowIfSFlL42ZNEvXE8cdxc3WAxxHBqpBxxjue1kmiQv0mLL8YLBnt4M&#10;1d/Hq1Vw+hjXEpspmK9sL9PtYb977y5KPT5M21cQgabwF4ZZP6pDFZ3O7srai05BnmV5jEZIZ5gT&#10;ySqPdFawel7mIKtS/n+i+gUAAP//AwBQSwECLQAUAAYACAAAACEAtoM4kv4AAADhAQAAEwAAAAAA&#10;AAAAAAAAAAAAAAAAW0NvbnRlbnRfVHlwZXNdLnhtbFBLAQItABQABgAIAAAAIQA4/SH/1gAAAJQB&#10;AAALAAAAAAAAAAAAAAAAAC8BAABfcmVscy8ucmVsc1BLAQItABQABgAIAAAAIQDt290jRAIAAMUE&#10;AAAOAAAAAAAAAAAAAAAAAC4CAABkcnMvZTJvRG9jLnhtbFBLAQItABQABgAIAAAAIQCKxOuJ3QAA&#10;AAwBAAAPAAAAAAAAAAAAAAAAAJ4EAABkcnMvZG93bnJldi54bWxQSwUGAAAAAAQABADzAAAAqAUA&#10;AAAA&#10;" fillcolor="white [3201]" strokecolor="#4bacc6 [3208]" strokeweight="2pt">
                <v:textbox>
                  <w:txbxContent>
                    <w:p>
                      <w:pPr>
                        <w:spacing w:after="18"/>
                        <w:ind w:right="52"/>
                        <w:jc w:val="center"/>
                      </w:pPr>
                      <w:r>
                        <w:rPr>
                          <w:b/>
                          <w:sz w:val="20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>
                      <w:pPr>
                        <w:spacing w:after="18"/>
                        <w:ind w:right="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Swimming </w:t>
                      </w:r>
                    </w:p>
                    <w:p>
                      <w:pPr>
                        <w:spacing w:after="18"/>
                        <w:ind w:right="5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Dance  </w:t>
                      </w:r>
                    </w:p>
                    <w:p>
                      <w:pPr>
                        <w:spacing w:after="18"/>
                        <w:ind w:right="56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Games – TAG rugby, netball, tennis,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cricket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rounders</w:t>
                      </w:r>
                      <w:proofErr w:type="spellEnd"/>
                    </w:p>
                    <w:p>
                      <w:pPr>
                        <w:spacing w:after="18"/>
                        <w:ind w:right="5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Athletics – sports hall and outdoor/cross country</w:t>
                      </w:r>
                    </w:p>
                    <w:p>
                      <w:pPr>
                        <w:spacing w:after="18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Gymnastics – floor and large apparatus 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Orienteering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1"/>
                              <w:ind w:right="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>The Arts – Art, DT and Music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after="11"/>
                              <w:ind w:right="5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11"/>
                              <w:ind w:right="5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Dot</w:t>
                            </w:r>
                          </w:p>
                          <w:p>
                            <w:pPr>
                              <w:spacing w:after="11"/>
                              <w:ind w:right="5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Vikings and Ancient Greeks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5pt;margin-top:262.25pt;width:263.25pt;height:10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eWSQ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5ue52EF1wo5aGNYKfwN4qcF+o6TDlSqp+3pgVlCi3xmcilW2WIQdjI/F8jrHh7207C4tzHCk&#10;KqmnZLhufdzbkJSBW5weqWJfg7hBySgaVyW2e1zrsIuX7+j14+ez+Q4AAP//AwBQSwMEFAAGAAgA&#10;AAAhAB6+bk3gAAAACgEAAA8AAABkcnMvZG93bnJldi54bWxMj8FOwzAQRO9I/IO1SNxauwmhKMSp&#10;oBQhFQmJFnF2YxMH4nVkO234e5YT3Ha0o5k31WpyPTuaEDuPEhZzAcxg43WHrYS3/ePsBlhMCrXq&#10;PRoJ3ybCqj4/q1Sp/QlfzXGXWkYhGEslwaY0lJzHxhqn4twPBun34YNTiWRouQ7qROGu55kQ19yp&#10;DqnBqsGsrWm+dqOjXvvchs/1y/1ifN90fMD8YbN9kvLyYrq7BZbMlP7M8ItP6FAT08GPqCPrJcxy&#10;mpIkFNlVAYwMRZbTcZCwzIUAXlf8/4T6BwAA//8DAFBLAQItABQABgAIAAAAIQC2gziS/gAAAOEB&#10;AAATAAAAAAAAAAAAAAAAAAAAAABbQ29udGVudF9UeXBlc10ueG1sUEsBAi0AFAAGAAgAAAAhADj9&#10;If/WAAAAlAEAAAsAAAAAAAAAAAAAAAAALwEAAF9yZWxzLy5yZWxzUEsBAi0AFAAGAAgAAAAhACJU&#10;d5ZJAgAAxAQAAA4AAAAAAAAAAAAAAAAALgIAAGRycy9lMm9Eb2MueG1sUEsBAi0AFAAGAAgAAAAh&#10;AB6+bk3gAAAACgEAAA8AAAAAAAAAAAAAAAAAowQAAGRycy9kb3ducmV2LnhtbFBLBQYAAAAABAAE&#10;APMAAACwBQAAAAA=&#10;" fillcolor="white [3201]" strokecolor="#f79646 [3209]" strokeweight="2pt">
                <v:textbox>
                  <w:txbxContent>
                    <w:p>
                      <w:pPr>
                        <w:spacing w:after="11"/>
                        <w:ind w:right="5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 w:color="000000"/>
                        </w:rPr>
                        <w:t>The Arts – Art, DT and Music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>
                      <w:pPr>
                        <w:spacing w:after="11"/>
                        <w:ind w:right="5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11"/>
                        <w:ind w:right="5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Dot</w:t>
                      </w:r>
                    </w:p>
                    <w:p>
                      <w:pPr>
                        <w:spacing w:after="11"/>
                        <w:ind w:right="5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Vikings and Ancient Greeks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.5pt;margin-top:156.5pt;width:53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CJSAIAAMMEAAAOAAAAZHJzL2Uyb0RvYy54bWysVMlu2zAQvRfoPxC817IVOXEFy0HqtEWB&#10;dEGTfgBNkRYRisOStCXn6zukbMVdgAJFLwSXeW/ebFxe960me+G8AlPR2WRKiTAcamW2Ff328O7V&#10;ghIfmKmZBiMqehCeXq9evlh2thQ5NKBr4QiSGF92tqJNCLbMMs8b0TI/ASsMPkpwLQt4dNusdqxD&#10;9lZn+XR6mXXgauuAC+/x9nZ4pKvEL6Xg4bOUXgSiK4raQlpdWjdxzVZLVm4ds43iRxnsH1S0TBl0&#10;OlLdssDIzqnfqFrFHXiQYcKhzUBKxUWKAaOZTX+J5r5hVqRYMDnejmny/4+Wf9p/cUTVFZ1TYliL&#10;JXoQfSBvoCd5zE5nfYlG9xbNQo/XWOUUqbd3wB89MbBumNmKG+egawSrUd0sIrMz6MDjI8mm+wg1&#10;umG7AImol66NqcNkEGTHKh3GykQpHC8vF8WiuEKJHN8u8ovFPJUuY+UJbZ0P7wW0JG4q6rDyiZ3t&#10;73yIalh5MonOtIlrlPvW1KkJAlN62KNpfE76o+Sj+HDQYoB+FRJThrLyIROxWcVaO7Jn2GaMc2FC&#10;kVIQmdA6wqTSegQeU/gzUIchb6NthInUxCNw+nePIyJ5BRNGcKsMuD8R1I+j58H+FP0Qcyxk6Dd9&#10;6pNZiixebaA+YEEdDFOFvwBuGnBPlHQ4URX133fMCUr0B4NN8XpWFHEE06GYX+V4cOcvm/MXZjhS&#10;VTRQMmzXIY1tDMrADTaPVKmuz0qOonFSUrmPUx1H8fycrJ7/ntUPAAAA//8DAFBLAwQUAAYACAAA&#10;ACEA9d7MruAAAAALAQAADwAAAGRycy9kb3ducmV2LnhtbEyPzU7DMBCE70i8g7WVuLV26Q8ojVMB&#10;EhcqhNL2Adx4m0S115HtpoGnxznBbXdnNPtNvh2sYT360DqSMJ8JYEiV0y3VEo6H9+kzsBAVaWUc&#10;oYRvDLAt7u9ylWl3oxL7faxZCqGQKQlNjF3GeagatCrMXIeUtLPzVsW0+pprr24p3Br+KMSaW9VS&#10;+tCoDt8arC77q5XQL2NpL1+7gyjPr9XPJ98dzYeX8mEyvGyARRzinxlG/IQORWI6uSvpwIyE6SJV&#10;iRIW83EYDeJptQJ2Sqf1UgAvcv6/Q/ELAAD//wMAUEsBAi0AFAAGAAgAAAAhALaDOJL+AAAA4QEA&#10;ABMAAAAAAAAAAAAAAAAAAAAAAFtDb250ZW50X1R5cGVzXS54bWxQSwECLQAUAAYACAAAACEAOP0h&#10;/9YAAACUAQAACwAAAAAAAAAAAAAAAAAvAQAAX3JlbHMvLnJlbHNQSwECLQAUAAYACAAAACEAmmKw&#10;iUgCAADDBAAADgAAAAAAAAAAAAAAAAAuAgAAZHJzL2Uyb0RvYy54bWxQSwECLQAUAAYACAAAACEA&#10;9d7MruAAAAALAQAADwAAAAAAAAAAAAAAAACiBAAAZHJzL2Rvd25yZXYueG1sUEsFBgAAAAAEAAQA&#10;8wAAAK8FAAAAAA==&#10;" fillcolor="white [3201]" strokecolor="#8064a2 [3207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officestaff</cp:lastModifiedBy>
  <cp:revision>4</cp:revision>
  <dcterms:created xsi:type="dcterms:W3CDTF">2017-09-12T07:24:00Z</dcterms:created>
  <dcterms:modified xsi:type="dcterms:W3CDTF">2017-09-12T08:44:00Z</dcterms:modified>
</cp:coreProperties>
</file>