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6 Curriculum</w:t>
      </w:r>
    </w:p>
    <w:p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Year 2017/2018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47626</wp:posOffset>
                </wp:positionV>
                <wp:extent cx="6848475" cy="1504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504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  <w:t>Literacy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The Dot &amp; Healthy Me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Texts: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Oliver Twist, Street Child, Time and the </w:t>
                            </w:r>
                            <w:proofErr w:type="gramStart"/>
                            <w:r>
                              <w:rPr>
                                <w:sz w:val="20"/>
                                <w:lang w:val="en-GB"/>
                              </w:rPr>
                              <w:t>Tapestry  (</w:t>
                            </w:r>
                            <w:proofErr w:type="gramEnd"/>
                            <w:r>
                              <w:rPr>
                                <w:sz w:val="20"/>
                                <w:lang w:val="en-GB"/>
                              </w:rPr>
                              <w:t>William Morris)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Focus authors: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Charles Dickens, 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Berlie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 xml:space="preserve"> Doherty, William Morris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Genre Cover: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diary/story/formal and informal letter writing/discussion/review/biography/newspaper article/ report/ persuasive writing/ precis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Spelling: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unstressed vowels/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 xml:space="preserve"> &amp; able endings/suffixes &amp; prefixes/homophones/synonyms &amp; antonyms/hyphenated words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Punctuation: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commas to mark subordination/dashes/brackets/semi-colons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Sentence work: 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relative clauses/adverbials/modal verbs/passive language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3.75pt;width:539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" fillcolor="white [3201]" strokecolor="#c0504d [3205]" strokeweight="2pt"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u w:val="single"/>
                          <w:lang w:val="en-GB"/>
                        </w:rPr>
                        <w:t>Literacy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The Dot &amp; Healthy Me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lang w:val="en-GB"/>
                        </w:rPr>
                        <w:t>Texts:</w:t>
                      </w:r>
                      <w:r>
                        <w:rPr>
                          <w:sz w:val="20"/>
                          <w:lang w:val="en-GB"/>
                        </w:rPr>
                        <w:t xml:space="preserve"> Oliver Twist, Street Child, Time and the </w:t>
                      </w:r>
                      <w:proofErr w:type="gramStart"/>
                      <w:r>
                        <w:rPr>
                          <w:sz w:val="20"/>
                          <w:lang w:val="en-GB"/>
                        </w:rPr>
                        <w:t>Tapestry  (</w:t>
                      </w:r>
                      <w:proofErr w:type="gramEnd"/>
                      <w:r>
                        <w:rPr>
                          <w:sz w:val="20"/>
                          <w:lang w:val="en-GB"/>
                        </w:rPr>
                        <w:t>William Morris)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lang w:val="en-GB"/>
                        </w:rPr>
                        <w:t>Focus authors:</w:t>
                      </w:r>
                      <w:r>
                        <w:rPr>
                          <w:sz w:val="20"/>
                          <w:lang w:val="en-GB"/>
                        </w:rPr>
                        <w:t xml:space="preserve"> Charles Dickens, 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Berlie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 xml:space="preserve"> Doherty, </w:t>
                      </w:r>
                      <w:proofErr w:type="gramStart"/>
                      <w:r>
                        <w:rPr>
                          <w:sz w:val="20"/>
                          <w:lang w:val="en-GB"/>
                        </w:rPr>
                        <w:t>William</w:t>
                      </w:r>
                      <w:proofErr w:type="gramEnd"/>
                      <w:r>
                        <w:rPr>
                          <w:sz w:val="20"/>
                          <w:lang w:val="en-GB"/>
                        </w:rPr>
                        <w:t xml:space="preserve"> Morris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lang w:val="en-GB"/>
                        </w:rPr>
                        <w:t>Genre Cover:</w:t>
                      </w:r>
                      <w:r>
                        <w:rPr>
                          <w:sz w:val="20"/>
                          <w:lang w:val="en-GB"/>
                        </w:rPr>
                        <w:t xml:space="preserve"> diary/story/formal and informal letter writing/discussion/review/biography/newspaper article/ report/ persuasive writing/ precis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lang w:val="en-GB"/>
                        </w:rPr>
                        <w:t>Spelling:</w:t>
                      </w:r>
                      <w:r>
                        <w:rPr>
                          <w:sz w:val="20"/>
                          <w:lang w:val="en-GB"/>
                        </w:rPr>
                        <w:t xml:space="preserve"> unstressed vowels/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ible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 xml:space="preserve"> &amp; able endings/suffixes &amp; prefixes/homophones/synonyms &amp; antonyms/hyphenated words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lang w:val="en-GB"/>
                        </w:rPr>
                        <w:t>Punctuation:</w:t>
                      </w:r>
                      <w:r>
                        <w:rPr>
                          <w:sz w:val="20"/>
                          <w:lang w:val="en-GB"/>
                        </w:rPr>
                        <w:t xml:space="preserve"> commas to mark subordination/dashes/brackets/semi-colons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lang w:val="en-GB"/>
                        </w:rPr>
                        <w:t xml:space="preserve">Sentence work: </w:t>
                      </w:r>
                      <w:r>
                        <w:rPr>
                          <w:sz w:val="20"/>
                          <w:lang w:val="en-GB"/>
                        </w:rPr>
                        <w:t>relative clauses/adverbials/modal verbs/passive language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</w:p>
                    <w:p>
                      <w:pPr>
                        <w:jc w:val="center"/>
                        <w:rPr>
                          <w:lang w:val="en-GB"/>
                        </w:rPr>
                      </w:pPr>
                    </w:p>
                    <w:p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175260</wp:posOffset>
                </wp:positionV>
                <wp:extent cx="4572000" cy="485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8.5pt;margin-top:13.8pt;width:5in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" fillcolor="white [3201]" strokecolor="#9bbb59 [3206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175260</wp:posOffset>
                </wp:positionV>
                <wp:extent cx="2152650" cy="19335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933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  <w:t>Maths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u w:val="single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Positive and negative numbers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Add/subtract – multiply/divide fractions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Written methods for addition, subtraction, multiplication and division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Order, add and subtract decimals of different length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Calculate the mean as an average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Find angles in triangles and polygons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Calculate the mean as an average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Interpret pie charts</w:t>
                            </w:r>
                          </w:p>
                          <w:p>
                            <w:pPr>
                              <w:rPr>
                                <w:lang w:val="en-GB"/>
                              </w:rPr>
                            </w:pPr>
                          </w:p>
                          <w:p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13.8pt;width:169.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" fillcolor="white [3201]" strokecolor="#4f81bd [3204]" strokeweight="2pt"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u w:val="single"/>
                          <w:lang w:val="en-GB"/>
                        </w:rPr>
                        <w:t>Maths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  <w:u w:val="single"/>
                          <w:lang w:val="en-GB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Positive and negative numbers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Add/subtract – multiply/divide fractions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Written methods for addition, subtraction, multiplication and division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Order, add and subtract decimals of different length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Calculate the mean as an average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Find angles in triangles and polygons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Calculate the mean as an average</w:t>
                      </w:r>
                    </w:p>
                    <w:p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Interpret pie charts</w:t>
                      </w:r>
                    </w:p>
                    <w:p>
                      <w:pPr>
                        <w:rPr>
                          <w:lang w:val="en-GB"/>
                        </w:rPr>
                      </w:pPr>
                    </w:p>
                    <w:p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1996440</wp:posOffset>
                </wp:positionV>
                <wp:extent cx="1704975" cy="8191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Brother/Sisters</w:t>
                            </w:r>
                          </w:p>
                          <w:p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Describing People</w:t>
                            </w:r>
                          </w:p>
                          <w:p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Numbers to 100</w:t>
                            </w:r>
                          </w:p>
                          <w:p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Telling the time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Clothes and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5pt;margin-top:157.2pt;width:134.25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" fillcolor="window" strokecolor="#8064a2" strokeweight="2pt">
                <v:textbox>
                  <w:txbxContent>
                    <w:p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Brother/Sisters</w:t>
                      </w:r>
                    </w:p>
                    <w:p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Describing People</w:t>
                      </w:r>
                    </w:p>
                    <w:p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Numbers to 100</w:t>
                      </w:r>
                    </w:p>
                    <w:p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Telling the time</w:t>
                      </w:r>
                      <w:bookmarkStart w:id="1" w:name="_GoBack"/>
                      <w:bookmarkEnd w:id="1"/>
                    </w:p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Clothes and Food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1996440</wp:posOffset>
                </wp:positionV>
                <wp:extent cx="1638300" cy="8191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Christianity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color w:val="FF0000"/>
                                <w:lang w:val="en-GB"/>
                              </w:rPr>
                              <w:t>respect/tolerance</w:t>
                            </w:r>
                            <w:proofErr w:type="gramEnd"/>
                            <w:r>
                              <w:rPr>
                                <w:color w:val="FF000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6pt;margin-top:157.2pt;width:129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" fillcolor="window" strokecolor="#8064a2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Christianity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 xml:space="preserve"> (</w:t>
                      </w:r>
                      <w:proofErr w:type="gramStart"/>
                      <w:r>
                        <w:rPr>
                          <w:color w:val="FF0000"/>
                          <w:lang w:val="en-GB"/>
                        </w:rPr>
                        <w:t>respect/tolerance</w:t>
                      </w:r>
                      <w:proofErr w:type="gramEnd"/>
                      <w:r>
                        <w:rPr>
                          <w:color w:val="FF0000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1996440</wp:posOffset>
                </wp:positionV>
                <wp:extent cx="1676400" cy="8191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North America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Oceania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Seaside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respect/individual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liberty/democracy/law)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in;margin-top:157.2pt;width:132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" fillcolor="window" strokecolor="#8064a2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North America 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Oceania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Seaside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>(</w:t>
                      </w: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>respect/individual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liberty/democracy/law)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1996440</wp:posOffset>
                </wp:positionV>
                <wp:extent cx="1838325" cy="8191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Victorians (life of children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WW2 – Life from different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prespectives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Decades of the 20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century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democracy/individual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liberty)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75pt;margin-top:157.2pt;width:144.7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" fillcolor="white [3201]" strokecolor="#8064a2 [3207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Victorians (life of children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WW2 – Life from different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prespectives</w:t>
                      </w:r>
                      <w:proofErr w:type="spellEnd"/>
                    </w:p>
                    <w:p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Decades of the 20</w:t>
                      </w:r>
                      <w:r>
                        <w:rPr>
                          <w:sz w:val="16"/>
                          <w:szCs w:val="16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century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>(</w:t>
                      </w:r>
                      <w:proofErr w:type="gramStart"/>
                      <w:r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>democracy/individual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liberty)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15240</wp:posOffset>
                </wp:positionV>
                <wp:extent cx="2238375" cy="1447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Game/app developing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We are artists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We are publishers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Online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2.25pt;margin-top:1.2pt;width:176.2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" fillcolor="window" strokecolor="#9bbb59" strokeweight="2pt">
                <v:textbox>
                  <w:txbxContent>
                    <w:p>
                      <w:pPr>
                        <w:jc w:val="center"/>
                        <w:rPr>
                          <w:sz w:val="4"/>
                          <w:szCs w:val="4"/>
                          <w:lang w:val="en-GB"/>
                        </w:rPr>
                      </w:pPr>
                    </w:p>
                    <w:p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Game/app developing</w:t>
                      </w:r>
                    </w:p>
                    <w:p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We are artists</w:t>
                      </w:r>
                    </w:p>
                    <w:p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We are publishers</w:t>
                      </w:r>
                    </w:p>
                    <w:p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Online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15240</wp:posOffset>
                </wp:positionV>
                <wp:extent cx="2333625" cy="1447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Evolution and inheritance 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(respect)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Light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Electricity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Living things and their habitats 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(respect)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Animals including humans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5pt;margin-top:1.2pt;width:183.7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" fillcolor="white [3201]" strokecolor="#9bbb59 [3206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Evolution and inheritance </w:t>
                      </w:r>
                      <w:r>
                        <w:rPr>
                          <w:color w:val="FF0000"/>
                          <w:lang w:val="en-GB"/>
                        </w:rPr>
                        <w:t>(respect)</w:t>
                      </w:r>
                    </w:p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Light</w:t>
                      </w:r>
                    </w:p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Electricity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Living things and their habitats </w:t>
                      </w:r>
                      <w:r>
                        <w:rPr>
                          <w:color w:val="FF0000"/>
                          <w:lang w:val="en-GB"/>
                        </w:rPr>
                        <w:t>(respect)</w:t>
                      </w:r>
                    </w:p>
                    <w:p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Animals including humans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5586730</wp:posOffset>
                </wp:positionV>
                <wp:extent cx="3343275" cy="11811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(highlighted in red)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Democracy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Rule of Law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Individual Liberty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Mutual Respect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6pt;margin-top:439.9pt;width:263.25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" fillcolor="white [3201]" strokecolor="#4f81bd [3204]" strokeweight="2pt">
                <v:textbox>
                  <w:txbxContent>
                    <w:p>
                      <w:pPr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(highlighted in red)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Democracy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Rule of Law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Individual Liberty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Mutual Respect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5586730</wp:posOffset>
                </wp:positionV>
                <wp:extent cx="3343275" cy="11811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PSHE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4"/>
                                <w:szCs w:val="4"/>
                                <w:u w:val="single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New Beginnings </w:t>
                            </w:r>
                            <w:r>
                              <w:rPr>
                                <w:color w:val="FF0000"/>
                                <w:sz w:val="17"/>
                                <w:szCs w:val="17"/>
                                <w:lang w:val="en-GB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7"/>
                                <w:szCs w:val="17"/>
                                <w:lang w:val="en-GB"/>
                              </w:rPr>
                              <w:t>respect</w:t>
                            </w:r>
                            <w:proofErr w:type="gramStart"/>
                            <w:r>
                              <w:rPr>
                                <w:color w:val="FF0000"/>
                                <w:sz w:val="17"/>
                                <w:szCs w:val="17"/>
                                <w:lang w:val="en-GB"/>
                              </w:rPr>
                              <w:t>,tolerance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0000"/>
                                <w:sz w:val="17"/>
                                <w:szCs w:val="17"/>
                                <w:lang w:val="en-GB"/>
                              </w:rPr>
                              <w:t>, rule of law)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Getting on, not falling out </w:t>
                            </w:r>
                            <w:r>
                              <w:rPr>
                                <w:color w:val="FF0000"/>
                                <w:sz w:val="17"/>
                                <w:szCs w:val="17"/>
                                <w:lang w:val="en-GB"/>
                              </w:rPr>
                              <w:t>(respect, tolerance)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Good to be me (individual liberty)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Going for goals </w:t>
                            </w:r>
                            <w:r>
                              <w:rPr>
                                <w:color w:val="FF0000"/>
                                <w:sz w:val="17"/>
                                <w:szCs w:val="17"/>
                                <w:lang w:val="en-GB"/>
                              </w:rPr>
                              <w:t>(individual liberty)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Moving on (respect</w:t>
                            </w:r>
                            <w:proofErr w:type="gramStart"/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,.</w:t>
                            </w:r>
                            <w:proofErr w:type="gramEnd"/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 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5pt;margin-top:439.9pt;width:263.25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" fillcolor="white [3201]" strokecolor="#9bbb59 [3206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PSHE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4"/>
                          <w:szCs w:val="4"/>
                          <w:u w:val="single"/>
                          <w:lang w:val="en-GB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 xml:space="preserve">New Beginnings </w:t>
                      </w:r>
                      <w:r>
                        <w:rPr>
                          <w:color w:val="FF0000"/>
                          <w:sz w:val="17"/>
                          <w:szCs w:val="17"/>
                          <w:lang w:val="en-GB"/>
                        </w:rPr>
                        <w:t>(</w:t>
                      </w:r>
                      <w:proofErr w:type="spellStart"/>
                      <w:r>
                        <w:rPr>
                          <w:color w:val="FF0000"/>
                          <w:sz w:val="17"/>
                          <w:szCs w:val="17"/>
                          <w:lang w:val="en-GB"/>
                        </w:rPr>
                        <w:t>respect</w:t>
                      </w:r>
                      <w:proofErr w:type="gramStart"/>
                      <w:r>
                        <w:rPr>
                          <w:color w:val="FF0000"/>
                          <w:sz w:val="17"/>
                          <w:szCs w:val="17"/>
                          <w:lang w:val="en-GB"/>
                        </w:rPr>
                        <w:t>,tolerance</w:t>
                      </w:r>
                      <w:proofErr w:type="spellEnd"/>
                      <w:proofErr w:type="gramEnd"/>
                      <w:r>
                        <w:rPr>
                          <w:color w:val="FF0000"/>
                          <w:sz w:val="17"/>
                          <w:szCs w:val="17"/>
                          <w:lang w:val="en-GB"/>
                        </w:rPr>
                        <w:t>, rule of law)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 xml:space="preserve">Getting on, not falling out </w:t>
                      </w:r>
                      <w:r>
                        <w:rPr>
                          <w:color w:val="FF0000"/>
                          <w:sz w:val="17"/>
                          <w:szCs w:val="17"/>
                          <w:lang w:val="en-GB"/>
                        </w:rPr>
                        <w:t>(respect, tolerance)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 xml:space="preserve">Good to be me (individual liberty) 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FF0000"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 xml:space="preserve">Going for goals </w:t>
                      </w:r>
                      <w:r>
                        <w:rPr>
                          <w:color w:val="FF0000"/>
                          <w:sz w:val="17"/>
                          <w:szCs w:val="17"/>
                          <w:lang w:val="en-GB"/>
                        </w:rPr>
                        <w:t>(individual liberty)</w:t>
                      </w:r>
                    </w:p>
                    <w:p>
                      <w:pPr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>Moving on (respect</w:t>
                      </w:r>
                      <w:proofErr w:type="gramStart"/>
                      <w:r>
                        <w:rPr>
                          <w:sz w:val="17"/>
                          <w:szCs w:val="17"/>
                          <w:lang w:val="en-GB"/>
                        </w:rPr>
                        <w:t>,.</w:t>
                      </w:r>
                      <w:proofErr w:type="gramEnd"/>
                      <w:r>
                        <w:rPr>
                          <w:sz w:val="17"/>
                          <w:szCs w:val="17"/>
                          <w:lang w:val="en-GB"/>
                        </w:rPr>
                        <w:t xml:space="preserve"> Tolerance)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4434206</wp:posOffset>
                </wp:positionV>
                <wp:extent cx="6848475" cy="1028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Special Events and Topics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Seaside trip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Trip to Beamish Open Air Museum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Theatre visit to see Christmas pantomime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Safety Carousel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Year 6 Leavers’ Performance</w:t>
                            </w:r>
                          </w:p>
                          <w:p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75pt;margin-top:349.15pt;width:539.2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" fillcolor="white [3201]" strokecolor="#c0504d [3205]" strokeweight="2pt"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Special Events and Topics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Seaside trip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Trip to Beamish Open Air Museum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Theatre visit to see Christmas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pantomime</w:t>
                      </w:r>
                      <w:bookmarkStart w:id="1" w:name="_GoBack"/>
                      <w:bookmarkEnd w:id="1"/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Safety Carousel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Year 6 Leavers’ Performance</w:t>
                      </w:r>
                    </w:p>
                    <w:p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2995931</wp:posOffset>
                </wp:positionV>
                <wp:extent cx="3371850" cy="12763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  <w:t>Physical Education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Team games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Sport Hall Athletics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Cross Country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3pt;margin-top:235.9pt;width:265.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" fillcolor="white [3201]" strokecolor="#4bacc6 [3208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u w:val="single"/>
                          <w:lang w:val="en-GB"/>
                        </w:rPr>
                        <w:t>Physical Education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Team games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Sport Hall Athletics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Cross Country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2995931</wp:posOffset>
                </wp:positionV>
                <wp:extent cx="3343275" cy="12763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  <w:t>The Arts – Art, DT and Music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William Morris (Block printing)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Folk/industrial songs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Singing – Christingle and Y6 choir at end of year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Aboriginal art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Healthy packed lunches and breakfasts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.75pt;margin-top:235.9pt;width:263.25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" fillcolor="white [3201]" strokecolor="#f79646 [3209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sz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u w:val="single"/>
                          <w:lang w:val="en-GB"/>
                        </w:rPr>
                        <w:t>The Arts – Art, DT and Music</w:t>
                      </w:r>
                    </w:p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William Morris (Block printing)</w:t>
                      </w:r>
                    </w:p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Folk/industrial songs</w:t>
                      </w:r>
                    </w:p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Singing – Christingle and Y6 choir at end of year</w:t>
                      </w:r>
                    </w:p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Aboriginal art</w:t>
                      </w:r>
                    </w:p>
                    <w:p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Healthy packed lunches and breakfasts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1567180</wp:posOffset>
                </wp:positionV>
                <wp:extent cx="6848475" cy="4286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Humanities – History, Geography and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123.4pt;width:539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" fillcolor="white [3201]" strokecolor="#8064a2 [3207]" strokeweight="2pt">
                <v:textbox>
                  <w:txbxContent>
                    <w:p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Humanities – History, Geography and Religious Education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officestaff</cp:lastModifiedBy>
  <cp:revision>6</cp:revision>
  <dcterms:created xsi:type="dcterms:W3CDTF">2017-09-12T08:56:00Z</dcterms:created>
  <dcterms:modified xsi:type="dcterms:W3CDTF">2017-09-22T08:49:00Z</dcterms:modified>
</cp:coreProperties>
</file>